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2100" cy="1447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bookmarkStart w:name="Unofficial Minutes Berlin Borough Counci" w:id="1"/>
      <w:bookmarkEnd w:id="1"/>
      <w:r>
        <w:rPr>
          <w:b w:val="0"/>
        </w:rPr>
      </w:r>
      <w:r>
        <w:rPr>
          <w:color w:val="002060"/>
        </w:rPr>
        <w:t>OFFICIAL</w:t>
      </w:r>
      <w:r>
        <w:rPr>
          <w:color w:val="002060"/>
          <w:spacing w:val="-20"/>
        </w:rPr>
        <w:t> </w:t>
      </w:r>
      <w:r>
        <w:rPr>
          <w:rFonts w:ascii="Times New Roman"/>
          <w:color w:val="002060"/>
        </w:rPr>
        <w:t>AND</w:t>
      </w:r>
      <w:r>
        <w:rPr>
          <w:rFonts w:ascii="Times New Roman"/>
          <w:color w:val="002060"/>
          <w:spacing w:val="-18"/>
        </w:rPr>
        <w:t> </w:t>
      </w:r>
      <w:r>
        <w:rPr>
          <w:rFonts w:ascii="Times New Roman"/>
          <w:color w:val="002060"/>
        </w:rPr>
        <w:t>APPROVED</w:t>
      </w:r>
      <w:r>
        <w:rPr>
          <w:rFonts w:ascii="Times New Roman"/>
          <w:color w:val="002060"/>
          <w:spacing w:val="-20"/>
        </w:rPr>
        <w:t> </w:t>
      </w:r>
      <w:r>
        <w:rPr>
          <w:color w:val="002060"/>
        </w:rPr>
        <w:t>MINUTES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002060"/>
          <w:sz w:val="32"/>
        </w:rPr>
        <w:t>BERLIN</w:t>
      </w:r>
      <w:r>
        <w:rPr>
          <w:rFonts w:ascii="Times New Roman"/>
          <w:b/>
          <w:color w:val="002060"/>
          <w:spacing w:val="-20"/>
          <w:sz w:val="32"/>
        </w:rPr>
        <w:t> </w:t>
      </w:r>
      <w:r>
        <w:rPr>
          <w:rFonts w:ascii="Times New Roman"/>
          <w:b/>
          <w:color w:val="002060"/>
          <w:sz w:val="32"/>
        </w:rPr>
        <w:t>BOROUGH</w:t>
      </w:r>
      <w:r>
        <w:rPr>
          <w:rFonts w:ascii="Times New Roman"/>
          <w:b/>
          <w:color w:val="002060"/>
          <w:spacing w:val="-20"/>
          <w:sz w:val="32"/>
        </w:rPr>
        <w:t> </w:t>
      </w:r>
      <w:r>
        <w:rPr>
          <w:rFonts w:ascii="Times New Roman"/>
          <w:b/>
          <w:color w:val="002060"/>
          <w:sz w:val="32"/>
        </w:rPr>
        <w:t>COUNCIL</w:t>
      </w:r>
      <w:r>
        <w:rPr>
          <w:rFonts w:ascii="Times New Roman"/>
          <w:b/>
          <w:color w:val="002060"/>
          <w:spacing w:val="-17"/>
          <w:sz w:val="32"/>
        </w:rPr>
        <w:t> </w:t>
      </w:r>
      <w:r>
        <w:rPr>
          <w:rFonts w:ascii="Times New Roman"/>
          <w:b/>
          <w:color w:val="002060"/>
          <w:sz w:val="32"/>
        </w:rPr>
        <w:t>SPECIAL</w:t>
      </w:r>
      <w:r>
        <w:rPr>
          <w:rFonts w:ascii="Times New Roman"/>
          <w:b/>
          <w:color w:val="002060"/>
          <w:spacing w:val="-19"/>
          <w:sz w:val="32"/>
        </w:rPr>
        <w:t> </w:t>
      </w:r>
      <w:r>
        <w:rPr>
          <w:rFonts w:ascii="Times New Roman"/>
          <w:b/>
          <w:color w:val="002060"/>
          <w:sz w:val="32"/>
        </w:rPr>
        <w:t>MEETING</w:t>
      </w:r>
      <w:r>
        <w:rPr>
          <w:rFonts w:ascii="Times New Roman"/>
          <w:sz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tabs>
          <w:tab w:pos="2840" w:val="left" w:leader="none"/>
          <w:tab w:pos="3281" w:val="left" w:leader="none"/>
        </w:tabs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November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19,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2015</w:t>
        <w:tab/>
      </w:r>
      <w:r>
        <w:rPr>
          <w:rFonts w:ascii="Times New Roman"/>
          <w:b/>
          <w:sz w:val="28"/>
        </w:rPr>
        <w:t>-</w:t>
        <w:tab/>
        <w:t>11:00 </w:t>
      </w:r>
      <w:r>
        <w:rPr>
          <w:rFonts w:ascii="Times New Roman"/>
          <w:b/>
          <w:spacing w:val="-3"/>
          <w:sz w:val="28"/>
        </w:rPr>
        <w:t>a.m.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The President</w:t>
      </w:r>
      <w:r>
        <w:rPr/>
        <w:t> </w:t>
      </w:r>
      <w:r>
        <w:rPr>
          <w:spacing w:val="-1"/>
        </w:rPr>
        <w:t>calls</w:t>
      </w:r>
      <w:r>
        <w:rPr/>
        <w:t> the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order.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Pledge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Allegiance </w:t>
      </w:r>
      <w:r>
        <w:rPr/>
        <w:t>to the</w:t>
      </w:r>
      <w:r>
        <w:rPr>
          <w:spacing w:val="-1"/>
        </w:rPr>
        <w:t> American</w:t>
      </w:r>
      <w:r>
        <w:rPr/>
        <w:t> </w:t>
      </w:r>
      <w:r>
        <w:rPr>
          <w:spacing w:val="-1"/>
        </w:rPr>
        <w:t>Flag.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President</w:t>
      </w:r>
      <w:r>
        <w:rPr/>
        <w:t> </w:t>
      </w:r>
      <w:r>
        <w:rPr>
          <w:spacing w:val="-1"/>
        </w:rPr>
        <w:t>Kerrie Broderick</w:t>
      </w:r>
      <w:r>
        <w:rPr/>
        <w:t> </w:t>
      </w:r>
      <w:r>
        <w:rPr>
          <w:spacing w:val="-1"/>
        </w:rPr>
        <w:t>offers</w:t>
      </w:r>
      <w:r>
        <w:rPr/>
        <w:t> a</w:t>
      </w:r>
      <w:r>
        <w:rPr>
          <w:spacing w:val="-1"/>
        </w:rPr>
        <w:t> non-denominational</w:t>
      </w:r>
      <w:r>
        <w:rPr/>
        <w:t> </w:t>
      </w:r>
      <w:r>
        <w:rPr>
          <w:spacing w:val="-1"/>
        </w:rPr>
        <w:t>prayer.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1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ROLL CALL" w:id="2"/>
      <w:bookmarkEnd w:id="2"/>
      <w:r>
        <w:rPr/>
      </w:r>
      <w:r>
        <w:rPr>
          <w:rFonts w:ascii="Times New Roman"/>
          <w:b/>
          <w:spacing w:val="-1"/>
          <w:sz w:val="22"/>
        </w:rPr>
        <w:t>ROLL </w:t>
      </w:r>
      <w:r>
        <w:rPr>
          <w:rFonts w:ascii="Times New Roman"/>
          <w:b/>
          <w:spacing w:val="-2"/>
          <w:sz w:val="22"/>
        </w:rPr>
        <w:t>CALL</w:t>
      </w:r>
      <w:r>
        <w:rPr>
          <w:rFonts w:ascii="Times New Roman"/>
          <w:sz w:val="22"/>
        </w:rPr>
      </w:r>
    </w:p>
    <w:p>
      <w:pPr>
        <w:spacing w:before="0"/>
        <w:ind w:left="119" w:right="768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Barb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Zerfoss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Thomas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Fisher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Roger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Clarke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John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Harding,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Jr.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Eric </w:t>
      </w:r>
      <w:r>
        <w:rPr>
          <w:rFonts w:ascii="Times New Roman"/>
          <w:spacing w:val="-1"/>
          <w:sz w:val="22"/>
        </w:rPr>
        <w:t>Glotfelty</w:t>
      </w:r>
      <w:r>
        <w:rPr>
          <w:rFonts w:ascii="Times New Roman"/>
          <w:sz w:val="22"/>
        </w:rPr>
      </w:r>
    </w:p>
    <w:p>
      <w:pPr>
        <w:spacing w:before="1"/>
        <w:ind w:left="119" w:right="606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Mayor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Joseph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Krause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(Absent)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Brett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Custer</w:t>
      </w:r>
    </w:p>
    <w:p>
      <w:pPr>
        <w:spacing w:line="252" w:lineRule="exact" w:before="0"/>
        <w:ind w:left="120" w:right="0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Kerrie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Broderick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/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President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Also</w:t>
      </w:r>
      <w:r>
        <w:rPr/>
        <w:t> in </w:t>
      </w:r>
      <w:r>
        <w:rPr>
          <w:spacing w:val="-1"/>
        </w:rPr>
        <w:t>attendance were: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Terry</w:t>
      </w:r>
      <w:r>
        <w:rPr>
          <w:spacing w:val="-5"/>
        </w:rPr>
        <w:t> </w:t>
      </w:r>
      <w:r>
        <w:rPr>
          <w:spacing w:val="-1"/>
        </w:rPr>
        <w:t>Metzgar,</w:t>
      </w:r>
      <w:r>
        <w:rPr>
          <w:spacing w:val="2"/>
        </w:rPr>
        <w:t> </w:t>
      </w:r>
      <w:r>
        <w:rPr>
          <w:spacing w:val="-1"/>
        </w:rPr>
        <w:t>Borough</w:t>
      </w:r>
      <w:r>
        <w:rPr>
          <w:spacing w:val="2"/>
        </w:rPr>
        <w:t> </w:t>
      </w:r>
      <w:r>
        <w:rPr>
          <w:spacing w:val="-1"/>
        </w:rPr>
        <w:t>Executive Secretary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644"/>
        <w:jc w:val="left"/>
      </w:pP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public:</w:t>
      </w:r>
      <w:r>
        <w:rPr>
          <w:spacing w:val="21"/>
        </w:rPr>
        <w:t> </w:t>
      </w:r>
      <w:r>
        <w:rPr>
          <w:spacing w:val="-1"/>
        </w:rPr>
        <w:t>See Attached</w:t>
      </w:r>
      <w:r>
        <w:rPr/>
        <w:t> </w:t>
      </w:r>
      <w:r>
        <w:rPr>
          <w:spacing w:val="-1"/>
        </w:rPr>
        <w:t>Roster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Citizen</w:t>
      </w:r>
      <w:r>
        <w:rPr/>
        <w:t> </w:t>
      </w:r>
      <w:r>
        <w:rPr>
          <w:spacing w:val="-1"/>
        </w:rPr>
        <w:t>Comments: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President’s</w:t>
      </w:r>
      <w:r>
        <w:rPr>
          <w:spacing w:val="-24"/>
          <w:u w:val="thick" w:color="000000"/>
        </w:rPr>
        <w:t> </w:t>
      </w:r>
      <w:r>
        <w:rPr>
          <w:u w:val="thick" w:color="000000"/>
        </w:rPr>
        <w:t>Report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3864"/>
        <w:jc w:val="left"/>
      </w:pPr>
      <w:r>
        <w:rPr>
          <w:spacing w:val="-1"/>
        </w:rPr>
        <w:t>Discussion</w:t>
      </w:r>
      <w:r>
        <w:rPr/>
        <w:t> on </w:t>
      </w:r>
      <w:r>
        <w:rPr>
          <w:spacing w:val="-1"/>
        </w:rPr>
        <w:t>eliminating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borough property</w:t>
      </w:r>
      <w:r>
        <w:rPr>
          <w:spacing w:val="-5"/>
        </w:rPr>
        <w:t> </w:t>
      </w:r>
      <w:r>
        <w:rPr/>
        <w:t>tax:</w:t>
      </w:r>
      <w:r>
        <w:rPr>
          <w:spacing w:val="37"/>
        </w:rPr>
        <w:t> </w:t>
      </w:r>
      <w:r>
        <w:rPr>
          <w:spacing w:val="-1"/>
        </w:rPr>
        <w:t>Our </w:t>
      </w:r>
      <w:r>
        <w:rPr/>
        <w:t>1.5 mill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tax</w:t>
      </w:r>
      <w:r>
        <w:rPr>
          <w:spacing w:val="4"/>
        </w:rPr>
        <w:t> </w:t>
      </w:r>
      <w:r>
        <w:rPr>
          <w:spacing w:val="-1"/>
        </w:rPr>
        <w:t>yields</w:t>
      </w:r>
      <w:r>
        <w:rPr/>
        <w:t> $39,155 per</w:t>
      </w:r>
      <w:r>
        <w:rPr>
          <w:spacing w:val="4"/>
        </w:rPr>
        <w:t> </w:t>
      </w:r>
      <w:r>
        <w:rPr>
          <w:spacing w:val="-2"/>
        </w:rPr>
        <w:t>year.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response </w:t>
      </w:r>
      <w:r>
        <w:rPr/>
        <w:t>to </w:t>
      </w:r>
      <w:r>
        <w:rPr>
          <w:spacing w:val="-1"/>
        </w:rPr>
        <w:t>difficult</w:t>
      </w:r>
      <w:r>
        <w:rPr/>
        <w:t> economic</w:t>
      </w:r>
      <w:r>
        <w:rPr>
          <w:spacing w:val="-1"/>
        </w:rPr>
        <w:t> conditions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purposes,</w:t>
      </w:r>
      <w:r>
        <w:rPr>
          <w:spacing w:val="2"/>
        </w:rPr>
        <w:t> </w:t>
      </w:r>
      <w:r>
        <w:rPr>
          <w:spacing w:val="-1"/>
        </w:rPr>
        <w:t>collapsed</w:t>
      </w:r>
      <w:r>
        <w:rPr/>
        <w:t> our</w:t>
      </w:r>
      <w:r>
        <w:rPr>
          <w:spacing w:val="-1"/>
        </w:rPr>
        <w:t> </w:t>
      </w:r>
      <w:r>
        <w:rPr/>
        <w:t>local</w:t>
      </w:r>
      <w:r>
        <w:rPr>
          <w:spacing w:val="101"/>
        </w:rPr>
        <w:t> </w:t>
      </w:r>
      <w:r>
        <w:rPr>
          <w:spacing w:val="-1"/>
        </w:rPr>
        <w:t>economy,</w:t>
      </w:r>
      <w:r>
        <w:rPr/>
        <w:t> the</w:t>
      </w:r>
      <w:r>
        <w:rPr>
          <w:spacing w:val="-1"/>
        </w:rPr>
        <w:t> 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elected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eliminate all</w:t>
      </w:r>
      <w:r>
        <w:rPr/>
        <w:t> property</w:t>
      </w:r>
      <w:r>
        <w:rPr>
          <w:spacing w:val="-3"/>
        </w:rPr>
        <w:t> </w:t>
      </w:r>
      <w:r>
        <w:rPr/>
        <w:t>taxes.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With the</w:t>
      </w:r>
      <w:r>
        <w:rPr>
          <w:spacing w:val="-1"/>
        </w:rPr>
        <w:t> coal</w:t>
      </w:r>
      <w:r>
        <w:rPr/>
        <w:t> </w:t>
      </w:r>
      <w:r>
        <w:rPr>
          <w:spacing w:val="-1"/>
        </w:rPr>
        <w:t>industries</w:t>
      </w:r>
      <w:r>
        <w:rPr/>
        <w:t> </w:t>
      </w:r>
      <w:r>
        <w:rPr>
          <w:spacing w:val="-1"/>
        </w:rPr>
        <w:t>collapse Berlin</w:t>
      </w:r>
      <w:r>
        <w:rPr/>
        <w:t> </w:t>
      </w:r>
      <w:r>
        <w:rPr>
          <w:spacing w:val="-1"/>
        </w:rPr>
        <w:t>residents</w:t>
      </w:r>
      <w:r>
        <w:rPr/>
        <w:t> </w:t>
      </w:r>
      <w:r>
        <w:rPr>
          <w:spacing w:val="-1"/>
        </w:rPr>
        <w:t>face depression</w:t>
      </w:r>
      <w:r>
        <w:rPr/>
        <w:t> era</w:t>
      </w:r>
      <w:r>
        <w:rPr>
          <w:spacing w:val="-1"/>
        </w:rPr>
        <w:t> </w:t>
      </w:r>
      <w:r>
        <w:rPr/>
        <w:t>levels of</w:t>
      </w:r>
      <w:r>
        <w:rPr>
          <w:spacing w:val="-1"/>
        </w:rPr>
        <w:t> unemployment.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When our</w:t>
      </w:r>
      <w:r>
        <w:rPr>
          <w:spacing w:val="-1"/>
        </w:rPr>
        <w:t> people </w:t>
      </w:r>
      <w:r>
        <w:rPr/>
        <w:t>are</w:t>
      </w:r>
      <w:r>
        <w:rPr>
          <w:spacing w:val="-1"/>
        </w:rPr>
        <w:t> hurting,</w:t>
      </w:r>
      <w:r>
        <w:rPr/>
        <w:t> </w:t>
      </w:r>
      <w:r>
        <w:rPr>
          <w:spacing w:val="-1"/>
        </w:rPr>
        <w:t>local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needs to </w:t>
      </w:r>
      <w:r>
        <w:rPr>
          <w:spacing w:val="-1"/>
        </w:rPr>
        <w:t>respond</w:t>
      </w:r>
      <w:r>
        <w:rPr/>
        <w:t> in a</w:t>
      </w:r>
      <w:r>
        <w:rPr>
          <w:spacing w:val="-1"/>
        </w:rPr>
        <w:t> </w:t>
      </w:r>
      <w:r>
        <w:rPr/>
        <w:t>manner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eases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burden</w:t>
      </w:r>
      <w:r>
        <w:rPr/>
        <w:t> </w:t>
      </w:r>
      <w:r>
        <w:rPr>
          <w:spacing w:val="-1"/>
        </w:rPr>
        <w:t>for </w:t>
      </w:r>
      <w:r>
        <w:rPr/>
        <w:t>its </w:t>
      </w:r>
      <w:r>
        <w:rPr>
          <w:spacing w:val="-1"/>
        </w:rPr>
        <w:t>citizenry.</w:t>
      </w:r>
    </w:p>
    <w:p>
      <w:pPr>
        <w:spacing w:after="0" w:line="240" w:lineRule="auto"/>
        <w:jc w:val="left"/>
        <w:sectPr>
          <w:type w:val="continuous"/>
          <w:pgSz w:w="12240" w:h="15840"/>
          <w:pgMar w:top="120" w:bottom="280" w:left="1320" w:right="1600"/>
        </w:sectPr>
      </w:pPr>
    </w:p>
    <w:p>
      <w:pPr>
        <w:pStyle w:val="BodyText"/>
        <w:spacing w:line="240" w:lineRule="auto" w:before="52"/>
        <w:ind w:right="248"/>
        <w:jc w:val="left"/>
      </w:pPr>
      <w:r>
        <w:rPr>
          <w:spacing w:val="-1"/>
        </w:rPr>
        <w:t>That's</w:t>
      </w:r>
      <w:r>
        <w:rPr/>
        <w:t> </w:t>
      </w:r>
      <w:r>
        <w:rPr>
          <w:spacing w:val="1"/>
        </w:rPr>
        <w:t>why</w:t>
      </w:r>
      <w:r>
        <w:rPr>
          <w:spacing w:val="-3"/>
        </w:rPr>
        <w:t> </w:t>
      </w:r>
      <w:r>
        <w:rPr>
          <w:spacing w:val="-1"/>
        </w:rPr>
        <w:t>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is </w:t>
      </w:r>
      <w:r>
        <w:rPr>
          <w:spacing w:val="-1"/>
        </w:rPr>
        <w:t>taking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unprecedented</w:t>
      </w:r>
      <w:r>
        <w:rPr/>
        <w:t> </w:t>
      </w:r>
      <w:r>
        <w:rPr>
          <w:spacing w:val="-1"/>
        </w:rPr>
        <w:t>step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eliminating</w:t>
      </w:r>
      <w:r>
        <w:rPr>
          <w:spacing w:val="-3"/>
        </w:rPr>
        <w:t> </w:t>
      </w:r>
      <w:r>
        <w:rPr/>
        <w:t>property</w:t>
      </w:r>
      <w:r>
        <w:rPr>
          <w:spacing w:val="87"/>
        </w:rPr>
        <w:t> </w:t>
      </w:r>
      <w:r>
        <w:rPr/>
        <w:t>taxes.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worth</w:t>
      </w:r>
      <w:r>
        <w:rPr/>
        <w:t> noting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eliminating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tax</w:t>
      </w:r>
      <w:r>
        <w:rPr>
          <w:spacing w:val="2"/>
        </w:rPr>
        <w:t> </w:t>
      </w:r>
      <w:r>
        <w:rPr>
          <w:spacing w:val="-1"/>
        </w:rPr>
        <w:t>we are </w:t>
      </w:r>
      <w:r>
        <w:rPr/>
        <w:t>NOT</w:t>
      </w:r>
      <w:r>
        <w:rPr>
          <w:spacing w:val="-1"/>
        </w:rPr>
        <w:t> substituting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tax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spacing w:val="-1"/>
        </w:rPr>
        <w:t>another.</w:t>
      </w:r>
      <w:r>
        <w:rPr/>
        <w:t> 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simply</w:t>
      </w:r>
      <w:r>
        <w:rPr>
          <w:spacing w:val="-5"/>
        </w:rPr>
        <w:t> </w:t>
      </w:r>
      <w:r>
        <w:rPr/>
        <w:t>abolishing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tax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reducing</w:t>
      </w:r>
      <w:r>
        <w:rPr>
          <w:spacing w:val="-3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1"/>
        </w:rPr>
        <w:t>budget</w:t>
      </w:r>
      <w:r>
        <w:rPr>
          <w:spacing w:val="2"/>
        </w:rPr>
        <w:t> </w:t>
      </w:r>
      <w:r>
        <w:rPr>
          <w:spacing w:val="-1"/>
        </w:rPr>
        <w:t>accordingly.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left"/>
      </w:pPr>
      <w:r>
        <w:rPr>
          <w:spacing w:val="-1"/>
        </w:rPr>
        <w:t>Local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should </w:t>
      </w:r>
      <w:r>
        <w:rPr>
          <w:spacing w:val="-1"/>
        </w:rPr>
        <w:t>encourage people </w:t>
      </w:r>
      <w:r>
        <w:rPr/>
        <w:t>to improve</w:t>
      </w:r>
      <w:r>
        <w:rPr>
          <w:spacing w:val="-1"/>
        </w:rPr>
        <w:t> their </w:t>
      </w:r>
      <w:r>
        <w:rPr/>
        <w:t>property</w:t>
      </w:r>
      <w:r>
        <w:rPr>
          <w:spacing w:val="-5"/>
        </w:rPr>
        <w:t> </w:t>
      </w:r>
      <w:r>
        <w:rPr/>
        <w:t>not penalize</w:t>
      </w:r>
      <w:r>
        <w:rPr>
          <w:spacing w:val="-1"/>
        </w:rPr>
        <w:t> them</w:t>
      </w:r>
      <w:r>
        <w:rPr/>
        <w:t> </w:t>
      </w:r>
      <w:r>
        <w:rPr>
          <w:spacing w:val="-1"/>
        </w:rPr>
        <w:t>for their</w:t>
      </w:r>
      <w:r>
        <w:rPr>
          <w:spacing w:val="79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as</w:t>
      </w:r>
      <w:r>
        <w:rPr/>
        <w:t> does the</w:t>
      </w:r>
      <w:r>
        <w:rPr>
          <w:spacing w:val="-1"/>
        </w:rPr>
        <w:t> regressive </w:t>
      </w:r>
      <w:r>
        <w:rPr/>
        <w:t>property</w:t>
      </w:r>
      <w:r>
        <w:rPr>
          <w:spacing w:val="-5"/>
        </w:rPr>
        <w:t> </w:t>
      </w:r>
      <w:r>
        <w:rPr>
          <w:spacing w:val="-1"/>
        </w:rPr>
        <w:t>tax</w:t>
      </w:r>
      <w:r>
        <w:rPr>
          <w:spacing w:val="2"/>
        </w:rPr>
        <w:t> </w:t>
      </w:r>
      <w:r>
        <w:rPr>
          <w:spacing w:val="-1"/>
        </w:rPr>
        <w:t>scheme.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left"/>
      </w:pPr>
      <w:r>
        <w:rPr/>
        <w:t>While</w:t>
      </w:r>
      <w:r>
        <w:rPr>
          <w:spacing w:val="-1"/>
        </w:rPr>
        <w:t> abolishing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taxes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seem</w:t>
      </w:r>
      <w:r>
        <w:rPr/>
        <w:t> unorthodox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some,</w:t>
      </w:r>
      <w:r>
        <w:rPr/>
        <w:t> </w:t>
      </w:r>
      <w:r>
        <w:rPr>
          <w:spacing w:val="-1"/>
        </w:rPr>
        <w:t>it</w:t>
      </w:r>
      <w:r>
        <w:rPr/>
        <w:t>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indication</w:t>
      </w:r>
      <w:r>
        <w:rPr/>
        <w:t> of</w:t>
      </w:r>
      <w:r>
        <w:rPr>
          <w:spacing w:val="-1"/>
        </w:rPr>
        <w:t> what</w:t>
      </w:r>
      <w:r>
        <w:rPr/>
        <w:t> can be</w:t>
      </w:r>
      <w:r>
        <w:rPr>
          <w:spacing w:val="65"/>
        </w:rPr>
        <w:t> </w:t>
      </w:r>
      <w:r>
        <w:rPr/>
        <w:t>done</w:t>
      </w:r>
      <w:r>
        <w:rPr>
          <w:spacing w:val="-1"/>
        </w:rPr>
        <w:t> when</w:t>
      </w:r>
      <w:r>
        <w:rPr/>
        <w:t> a</w:t>
      </w:r>
      <w:r>
        <w:rPr>
          <w:spacing w:val="-1"/>
        </w:rPr>
        <w:t> </w:t>
      </w:r>
      <w:r>
        <w:rPr/>
        <w:t>borough council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genuine benefit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folks</w:t>
      </w:r>
      <w:r>
        <w:rPr/>
        <w:t> </w:t>
      </w:r>
      <w:r>
        <w:rPr>
          <w:spacing w:val="-1"/>
        </w:rPr>
        <w:t>that</w:t>
      </w:r>
      <w:r>
        <w:rPr/>
        <w:t> they</w:t>
      </w:r>
      <w:r>
        <w:rPr>
          <w:spacing w:val="-5"/>
        </w:rPr>
        <w:t> </w:t>
      </w:r>
      <w:r>
        <w:rPr>
          <w:spacing w:val="-1"/>
        </w:rPr>
        <w:t>serve.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4" w:lineRule="exact"/>
        <w:ind w:left="160" w:right="104"/>
        <w:jc w:val="left"/>
      </w:pPr>
      <w:bookmarkStart w:name="The Berlin Borough proposed and revised " w:id="3"/>
      <w:bookmarkEnd w:id="3"/>
      <w:r>
        <w:rPr/>
      </w:r>
      <w:r>
        <w:rPr>
          <w:spacing w:val="-1"/>
        </w:rPr>
        <w:t>The </w:t>
      </w:r>
      <w:r>
        <w:rPr>
          <w:spacing w:val="-2"/>
        </w:rPr>
        <w:t>Berlin</w:t>
      </w:r>
      <w:r>
        <w:rPr/>
        <w:t> </w:t>
      </w:r>
      <w:r>
        <w:rPr>
          <w:spacing w:val="-2"/>
        </w:rPr>
        <w:t>Borough</w:t>
      </w:r>
      <w:r>
        <w:rPr>
          <w:spacing w:val="-3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revised</w:t>
      </w:r>
      <w:r>
        <w:rPr/>
        <w:t> 2016 </w:t>
      </w:r>
      <w:r>
        <w:rPr>
          <w:spacing w:val="-1"/>
        </w:rPr>
        <w:t>budget</w:t>
      </w:r>
      <w:r>
        <w:rPr/>
        <w:t> is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4"/>
        </w:rPr>
        <w:t>your</w:t>
      </w:r>
      <w:r>
        <w:rPr>
          <w:spacing w:val="-1"/>
        </w:rPr>
        <w:t> review.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budget</w:t>
      </w:r>
      <w:r>
        <w:rPr>
          <w:spacing w:val="75"/>
        </w:rPr>
        <w:t> </w:t>
      </w:r>
      <w:r>
        <w:rPr>
          <w:spacing w:val="-1"/>
        </w:rPr>
        <w:t>eliminates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property</w:t>
      </w:r>
      <w:r>
        <w:rPr>
          <w:spacing w:val="-8"/>
        </w:rPr>
        <w:t> </w:t>
      </w:r>
      <w:r>
        <w:rPr>
          <w:spacing w:val="-1"/>
        </w:rPr>
        <w:t>tax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Berlin</w:t>
      </w:r>
      <w:r>
        <w:rPr/>
        <w:t> </w:t>
      </w:r>
      <w:r>
        <w:rPr>
          <w:spacing w:val="-2"/>
        </w:rPr>
        <w:t>Borough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reducing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millage</w:t>
      </w:r>
      <w:r>
        <w:rPr>
          <w:spacing w:val="-1"/>
        </w:rPr>
        <w:t> </w:t>
      </w:r>
      <w:r>
        <w:rPr>
          <w:spacing w:val="-2"/>
        </w:rPr>
        <w:t>from </w:t>
      </w:r>
      <w:r>
        <w:rPr/>
        <w:t>1.5</w:t>
      </w:r>
      <w:r>
        <w:rPr>
          <w:spacing w:val="-3"/>
        </w:rPr>
        <w:t> </w:t>
      </w:r>
      <w:r>
        <w:rPr>
          <w:spacing w:val="-2"/>
        </w:rPr>
        <w:t>mills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Zero.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58" w:right="10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Brett</w:t>
      </w:r>
      <w:r>
        <w:rPr>
          <w:rFonts w:ascii="Times New Roman"/>
          <w:b/>
          <w:i/>
          <w:color w:val="002060"/>
          <w:spacing w:val="-4"/>
          <w:sz w:val="22"/>
        </w:rPr>
        <w:t> </w:t>
      </w:r>
      <w:r>
        <w:rPr>
          <w:rFonts w:ascii="Times New Roman"/>
          <w:b/>
          <w:i/>
          <w:color w:val="002060"/>
          <w:spacing w:val="-3"/>
          <w:sz w:val="22"/>
        </w:rPr>
        <w:t>Custer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by </w:t>
      </w:r>
      <w:r>
        <w:rPr>
          <w:rFonts w:ascii="Times New Roman"/>
          <w:b/>
          <w:i/>
          <w:color w:val="002060"/>
          <w:spacing w:val="-2"/>
          <w:sz w:val="22"/>
        </w:rPr>
        <w:t>Tom</w:t>
      </w:r>
      <w:r>
        <w:rPr>
          <w:rFonts w:ascii="Times New Roman"/>
          <w:b/>
          <w:i/>
          <w:color w:val="002060"/>
          <w:spacing w:val="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rescinding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of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November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5, </w:t>
      </w:r>
      <w:r>
        <w:rPr>
          <w:rFonts w:ascii="Times New Roman"/>
          <w:b/>
          <w:i/>
          <w:color w:val="002060"/>
          <w:spacing w:val="-1"/>
          <w:sz w:val="22"/>
        </w:rPr>
        <w:t>2015</w:t>
      </w:r>
      <w:r>
        <w:rPr>
          <w:rFonts w:ascii="Times New Roman"/>
          <w:b/>
          <w:i/>
          <w:color w:val="002060"/>
          <w:spacing w:val="6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meeting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which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proposed</w:t>
      </w:r>
      <w:r>
        <w:rPr>
          <w:rFonts w:ascii="Times New Roman"/>
          <w:b/>
          <w:i/>
          <w:color w:val="002060"/>
          <w:sz w:val="22"/>
        </w:rPr>
        <w:t> a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tax </w:t>
      </w:r>
      <w:r>
        <w:rPr>
          <w:rFonts w:ascii="Times New Roman"/>
          <w:b/>
          <w:i/>
          <w:color w:val="002060"/>
          <w:spacing w:val="-1"/>
          <w:sz w:val="22"/>
        </w:rPr>
        <w:t>rate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of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1.5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mills.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Aye: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2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250" w:lineRule="exact" w:before="1"/>
        <w:ind w:left="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Roll Call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3"/>
          <w:sz w:val="22"/>
        </w:rPr>
        <w:t>Vote:</w:t>
      </w:r>
      <w:r>
        <w:rPr>
          <w:rFonts w:ascii="Times New Roman"/>
          <w:sz w:val="22"/>
        </w:rPr>
      </w:r>
    </w:p>
    <w:p>
      <w:pPr>
        <w:spacing w:line="240" w:lineRule="auto" w:before="0"/>
        <w:ind w:left="120" w:right="74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02060"/>
          <w:spacing w:val="-1"/>
          <w:sz w:val="22"/>
        </w:rPr>
        <w:t>No:</w:t>
      </w:r>
      <w:r>
        <w:rPr>
          <w:rFonts w:ascii="Times New Roman"/>
          <w:color w:val="002060"/>
          <w:sz w:val="22"/>
        </w:rPr>
        <w:t>  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Barb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Zerfoss</w:t>
      </w:r>
      <w:r>
        <w:rPr>
          <w:rFonts w:ascii="Times New Roman"/>
          <w:color w:val="002060"/>
          <w:spacing w:val="25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Thomas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Fisher</w:t>
      </w:r>
      <w:r>
        <w:rPr>
          <w:rFonts w:ascii="Times New Roman"/>
          <w:color w:val="002060"/>
          <w:spacing w:val="26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No: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Roger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2"/>
          <w:sz w:val="22"/>
        </w:rPr>
        <w:t>Clarke</w:t>
      </w:r>
      <w:r>
        <w:rPr>
          <w:rFonts w:ascii="Times New Roman"/>
          <w:color w:val="002060"/>
          <w:spacing w:val="23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z w:val="22"/>
        </w:rPr>
        <w:t>John </w:t>
      </w:r>
      <w:r>
        <w:rPr>
          <w:rFonts w:ascii="Times New Roman"/>
          <w:color w:val="002060"/>
          <w:spacing w:val="-1"/>
          <w:sz w:val="22"/>
        </w:rPr>
        <w:t>Harding,</w:t>
      </w:r>
      <w:r>
        <w:rPr>
          <w:rFonts w:ascii="Times New Roman"/>
          <w:color w:val="002060"/>
          <w:spacing w:val="-3"/>
          <w:sz w:val="22"/>
        </w:rPr>
        <w:t> </w:t>
      </w:r>
      <w:r>
        <w:rPr>
          <w:rFonts w:ascii="Times New Roman"/>
          <w:color w:val="002060"/>
          <w:sz w:val="22"/>
        </w:rPr>
        <w:t>Jr.</w:t>
      </w:r>
      <w:r>
        <w:rPr>
          <w:rFonts w:ascii="Times New Roman"/>
          <w:color w:val="002060"/>
          <w:spacing w:val="25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Eric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Glotfelty</w:t>
      </w:r>
      <w:r>
        <w:rPr>
          <w:rFonts w:ascii="Times New Roman"/>
          <w:color w:val="002060"/>
          <w:spacing w:val="3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Brett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Custer</w:t>
      </w:r>
      <w:r>
        <w:rPr>
          <w:rFonts w:ascii="Times New Roman"/>
          <w:color w:val="002060"/>
          <w:spacing w:val="27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Kerrie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Broderick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159" w:right="133" w:hanging="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Roger Clarke and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John Harding</w:t>
      </w:r>
      <w:r>
        <w:rPr>
          <w:rFonts w:ascii="Times New Roman"/>
          <w:b/>
          <w:i/>
          <w:color w:val="002060"/>
          <w:spacing w:val="-2"/>
          <w:sz w:val="22"/>
        </w:rPr>
        <w:t> acknowledging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receipt</w:t>
      </w:r>
      <w:r>
        <w:rPr>
          <w:rFonts w:ascii="Times New Roman"/>
          <w:b/>
          <w:i/>
          <w:color w:val="002060"/>
          <w:spacing w:val="-4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of,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pacing w:val="-7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tentatively</w:t>
      </w:r>
      <w:r>
        <w:rPr>
          <w:rFonts w:ascii="Times New Roman"/>
          <w:b/>
          <w:i/>
          <w:color w:val="002060"/>
          <w:spacing w:val="77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approving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1"/>
          <w:sz w:val="22"/>
        </w:rPr>
        <w:t>revised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2016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budget </w:t>
      </w:r>
      <w:r>
        <w:rPr>
          <w:rFonts w:ascii="Times New Roman"/>
          <w:b/>
          <w:i/>
          <w:color w:val="002060"/>
          <w:spacing w:val="-1"/>
          <w:sz w:val="22"/>
        </w:rPr>
        <w:t>for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Borough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of</w:t>
      </w:r>
      <w:r>
        <w:rPr>
          <w:rFonts w:ascii="Times New Roman"/>
          <w:b/>
          <w:i/>
          <w:color w:val="002060"/>
          <w:spacing w:val="-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Berlin,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with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final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action</w:t>
      </w:r>
      <w:r>
        <w:rPr>
          <w:rFonts w:ascii="Times New Roman"/>
          <w:b/>
          <w:i/>
          <w:color w:val="002060"/>
          <w:spacing w:val="-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on</w:t>
      </w:r>
      <w:r>
        <w:rPr>
          <w:rFonts w:ascii="Times New Roman"/>
          <w:b/>
          <w:i/>
          <w:color w:val="002060"/>
          <w:spacing w:val="-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3"/>
          <w:sz w:val="22"/>
        </w:rPr>
        <w:t>budget</w:t>
      </w:r>
      <w:r>
        <w:rPr>
          <w:rFonts w:ascii="Times New Roman"/>
          <w:b/>
          <w:i/>
          <w:color w:val="002060"/>
          <w:spacing w:val="-2"/>
          <w:sz w:val="22"/>
        </w:rPr>
        <w:t> scheduled</w:t>
      </w:r>
      <w:r>
        <w:rPr>
          <w:rFonts w:ascii="Times New Roman"/>
          <w:b/>
          <w:i/>
          <w:color w:val="002060"/>
          <w:spacing w:val="69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2"/>
          <w:sz w:val="22"/>
        </w:rPr>
        <w:t>be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8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taken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at</w:t>
      </w:r>
      <w:r>
        <w:rPr>
          <w:rFonts w:ascii="Times New Roman"/>
          <w:b/>
          <w:i/>
          <w:color w:val="002060"/>
          <w:spacing w:val="-6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2"/>
          <w:sz w:val="22"/>
        </w:rPr>
        <w:t>December 3,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2015, Borough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Council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Meeting.</w:t>
      </w:r>
      <w:r>
        <w:rPr>
          <w:rFonts w:ascii="Times New Roman"/>
          <w:sz w:val="22"/>
        </w:rPr>
      </w:r>
    </w:p>
    <w:p>
      <w:pPr>
        <w:spacing w:line="249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Aye: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sz w:val="22"/>
        </w:rPr>
      </w:r>
    </w:p>
    <w:p>
      <w:pPr>
        <w:spacing w:before="1"/>
        <w:ind w:left="1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before="0"/>
        <w:ind w:left="157" w:right="24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Eric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3"/>
          <w:sz w:val="22"/>
        </w:rPr>
        <w:t>Glotfelty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Tom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directing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-8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legal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advertising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of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proposed</w:t>
      </w:r>
      <w:r>
        <w:rPr>
          <w:rFonts w:ascii="Times New Roman"/>
          <w:b/>
          <w:i/>
          <w:color w:val="002060"/>
          <w:spacing w:val="79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Berlin Borough Ordinance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No.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338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relative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establishing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1"/>
          <w:sz w:val="22"/>
        </w:rPr>
        <w:t>real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property</w:t>
      </w:r>
      <w:r>
        <w:rPr>
          <w:rFonts w:ascii="Times New Roman"/>
          <w:b/>
          <w:i/>
          <w:color w:val="002060"/>
          <w:sz w:val="22"/>
        </w:rPr>
        <w:t> tax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rate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for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2016</w:t>
      </w:r>
      <w:r>
        <w:rPr>
          <w:rFonts w:ascii="Times New Roman"/>
          <w:b/>
          <w:i/>
          <w:color w:val="002060"/>
          <w:spacing w:val="-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Zero</w:t>
      </w:r>
      <w:r>
        <w:rPr>
          <w:rFonts w:ascii="Times New Roman"/>
          <w:b/>
          <w:i/>
          <w:color w:val="002060"/>
          <w:spacing w:val="55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Mills.</w:t>
      </w:r>
      <w:r>
        <w:rPr>
          <w:rFonts w:ascii="Times New Roman"/>
          <w:sz w:val="22"/>
        </w:rPr>
      </w:r>
    </w:p>
    <w:p>
      <w:pPr>
        <w:spacing w:line="252" w:lineRule="exact" w:before="1"/>
        <w:ind w:left="1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Aye: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2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2"/>
          <w:sz w:val="22"/>
        </w:rPr>
        <w:t>Roll Call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3"/>
          <w:sz w:val="22"/>
        </w:rPr>
        <w:t>Vote:</w:t>
      </w:r>
      <w:r>
        <w:rPr>
          <w:rFonts w:ascii="Times New Roman"/>
          <w:sz w:val="22"/>
        </w:rPr>
      </w:r>
    </w:p>
    <w:p>
      <w:pPr>
        <w:spacing w:line="240" w:lineRule="auto" w:before="0"/>
        <w:ind w:left="119" w:right="746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02060"/>
          <w:spacing w:val="-1"/>
          <w:sz w:val="22"/>
        </w:rPr>
        <w:t>No:</w:t>
      </w:r>
      <w:r>
        <w:rPr>
          <w:rFonts w:ascii="Times New Roman"/>
          <w:color w:val="002060"/>
          <w:sz w:val="22"/>
        </w:rPr>
        <w:t>  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Barb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Zerfoss</w:t>
      </w:r>
      <w:r>
        <w:rPr>
          <w:rFonts w:ascii="Times New Roman"/>
          <w:color w:val="002060"/>
          <w:spacing w:val="25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Thomas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Fisher</w:t>
      </w:r>
      <w:r>
        <w:rPr>
          <w:rFonts w:ascii="Times New Roman"/>
          <w:color w:val="002060"/>
          <w:spacing w:val="26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No: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Roger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2"/>
          <w:sz w:val="22"/>
        </w:rPr>
        <w:t>Clarke</w:t>
      </w:r>
      <w:r>
        <w:rPr>
          <w:rFonts w:ascii="Times New Roman"/>
          <w:color w:val="002060"/>
          <w:spacing w:val="23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z w:val="22"/>
        </w:rPr>
        <w:t>John </w:t>
      </w:r>
      <w:r>
        <w:rPr>
          <w:rFonts w:ascii="Times New Roman"/>
          <w:color w:val="002060"/>
          <w:spacing w:val="-1"/>
          <w:sz w:val="22"/>
        </w:rPr>
        <w:t>Harding,</w:t>
      </w:r>
      <w:r>
        <w:rPr>
          <w:rFonts w:ascii="Times New Roman"/>
          <w:color w:val="002060"/>
          <w:spacing w:val="-3"/>
          <w:sz w:val="22"/>
        </w:rPr>
        <w:t> </w:t>
      </w:r>
      <w:r>
        <w:rPr>
          <w:rFonts w:ascii="Times New Roman"/>
          <w:color w:val="002060"/>
          <w:sz w:val="22"/>
        </w:rPr>
        <w:t>Jr.</w:t>
      </w:r>
      <w:r>
        <w:rPr>
          <w:rFonts w:ascii="Times New Roman"/>
          <w:color w:val="002060"/>
          <w:spacing w:val="25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Eric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Glotfelty</w:t>
      </w:r>
      <w:r>
        <w:rPr>
          <w:rFonts w:ascii="Times New Roman"/>
          <w:color w:val="002060"/>
          <w:spacing w:val="3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Brett</w:t>
      </w:r>
      <w:r>
        <w:rPr>
          <w:rFonts w:ascii="Times New Roman"/>
          <w:color w:val="002060"/>
          <w:spacing w:val="1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Custer</w:t>
      </w:r>
      <w:r>
        <w:rPr>
          <w:rFonts w:ascii="Times New Roman"/>
          <w:color w:val="002060"/>
          <w:spacing w:val="27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Yes:</w:t>
      </w:r>
      <w:r>
        <w:rPr>
          <w:rFonts w:ascii="Times New Roman"/>
          <w:color w:val="002060"/>
          <w:spacing w:val="-2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Kerrie</w:t>
      </w:r>
      <w:r>
        <w:rPr>
          <w:rFonts w:ascii="Times New Roman"/>
          <w:color w:val="002060"/>
          <w:sz w:val="22"/>
        </w:rPr>
        <w:t> </w:t>
      </w:r>
      <w:r>
        <w:rPr>
          <w:rFonts w:ascii="Times New Roman"/>
          <w:color w:val="002060"/>
          <w:spacing w:val="-1"/>
          <w:sz w:val="22"/>
        </w:rPr>
        <w:t>Broderick</w:t>
      </w:r>
      <w:r>
        <w:rPr>
          <w:rFonts w:ascii="Times New Roman"/>
          <w:color w:val="002060"/>
          <w:spacing w:val="2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Motion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Passed</w:t>
      </w:r>
      <w:r>
        <w:rPr>
          <w:rFonts w:ascii="Times New Roman"/>
          <w:sz w:val="22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660" w:bottom="280" w:left="1320" w:right="1360"/>
        </w:sectPr>
      </w:pPr>
    </w:p>
    <w:p>
      <w:pPr>
        <w:spacing w:before="58"/>
        <w:ind w:left="119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Motion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Clark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Barb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Zerfoss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awarding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$150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bonus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each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 borough worker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exemplary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efforts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 restoring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service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during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consecutive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series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breaks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101615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101715.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generously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sourced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Berlin Municipal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Borough Council’s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concurrence.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1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Ayes: 7" w:id="4"/>
      <w:bookmarkEnd w:id="4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before="0"/>
        <w:ind w:left="120" w:right="80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5"/>
      <w:bookmarkEnd w:id="5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6"/>
      <w:bookmarkEnd w:id="6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Barb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Zerfoss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Brett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Custer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awarding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 $50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end-of-year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bonus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each part-</w:t>
      </w:r>
      <w:r>
        <w:rPr>
          <w:rFonts w:ascii="Times New Roman"/>
          <w:b/>
          <w:i/>
          <w:color w:val="002060"/>
          <w:spacing w:val="65"/>
          <w:sz w:val="22"/>
        </w:rPr>
        <w:t> </w:t>
      </w:r>
      <w:bookmarkStart w:name="Ayes: 7" w:id="7"/>
      <w:bookmarkEnd w:id="7"/>
      <w:r>
        <w:rPr>
          <w:rFonts w:ascii="Times New Roman"/>
          <w:b/>
          <w:i/>
          <w:color w:val="002060"/>
          <w:sz w:val="22"/>
        </w:rPr>
        <w:t>t</w:t>
      </w:r>
      <w:r>
        <w:rPr>
          <w:rFonts w:ascii="Times New Roman"/>
          <w:b/>
          <w:i/>
          <w:color w:val="002060"/>
          <w:sz w:val="22"/>
        </w:rPr>
        <w:t>ime </w:t>
      </w:r>
      <w:r>
        <w:rPr>
          <w:rFonts w:ascii="Times New Roman"/>
          <w:b/>
          <w:i/>
          <w:color w:val="002060"/>
          <w:spacing w:val="-1"/>
          <w:sz w:val="22"/>
        </w:rPr>
        <w:t>borough worker.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before="0"/>
        <w:ind w:left="119" w:right="805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8"/>
      <w:bookmarkEnd w:id="8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9"/>
      <w:bookmarkEnd w:id="9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Committee</w:t>
      </w:r>
      <w:r>
        <w:rPr>
          <w:spacing w:val="-27"/>
          <w:u w:val="thick" w:color="000000"/>
        </w:rPr>
        <w:t> </w:t>
      </w:r>
      <w:r>
        <w:rPr>
          <w:u w:val="thick" w:color="000000"/>
        </w:rPr>
        <w:t>Reports: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74" w:lineRule="exact"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Electric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1"/>
          <w:sz w:val="24"/>
          <w:u w:val="thick" w:color="000000"/>
        </w:rPr>
        <w:t> Equipment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74" w:lineRule="exact"/>
        <w:ind w:right="0"/>
        <w:jc w:val="left"/>
      </w:pPr>
      <w:r>
        <w:rPr>
          <w:spacing w:val="-1"/>
        </w:rPr>
        <w:t>Brett</w:t>
      </w:r>
      <w:r>
        <w:rPr/>
        <w:t> </w:t>
      </w:r>
      <w:r>
        <w:rPr>
          <w:spacing w:val="-1"/>
        </w:rPr>
        <w:t>Custer (Chair)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Eric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Glotfelty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Brett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Custer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authorizing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borough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secretary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purchase</w:t>
      </w:r>
      <w:r>
        <w:rPr>
          <w:rFonts w:ascii="Times New Roman"/>
          <w:b/>
          <w:i/>
          <w:color w:val="002060"/>
          <w:spacing w:val="77"/>
          <w:sz w:val="22"/>
        </w:rPr>
        <w:t> </w:t>
      </w:r>
      <w:bookmarkStart w:name="Ayes: 7" w:id="10"/>
      <w:bookmarkEnd w:id="10"/>
      <w:r>
        <w:rPr>
          <w:rFonts w:ascii="Times New Roman"/>
          <w:b/>
          <w:i/>
          <w:color w:val="002060"/>
          <w:spacing w:val="-1"/>
          <w:sz w:val="22"/>
        </w:rPr>
        <w:t>rep</w:t>
      </w:r>
      <w:r>
        <w:rPr>
          <w:rFonts w:ascii="Times New Roman"/>
          <w:b/>
          <w:i/>
          <w:color w:val="002060"/>
          <w:spacing w:val="-1"/>
          <w:sz w:val="22"/>
        </w:rPr>
        <w:t>lacement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electric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meters</w:t>
      </w:r>
      <w:r>
        <w:rPr>
          <w:rFonts w:ascii="Times New Roman"/>
          <w:b/>
          <w:i/>
          <w:color w:val="002060"/>
          <w:sz w:val="22"/>
        </w:rPr>
        <w:t> at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cost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not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exceed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$5000.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before="0"/>
        <w:ind w:left="120" w:right="80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11"/>
      <w:bookmarkEnd w:id="11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12"/>
      <w:bookmarkEnd w:id="12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Internal</w:t>
      </w:r>
      <w:r>
        <w:rPr/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Update:</w:t>
      </w:r>
    </w:p>
    <w:p>
      <w:pPr>
        <w:pStyle w:val="BodyText"/>
        <w:spacing w:line="240" w:lineRule="auto"/>
        <w:ind w:right="0"/>
        <w:jc w:val="left"/>
      </w:pPr>
      <w:r>
        <w:rPr/>
        <w:t>We</w:t>
      </w:r>
      <w:r>
        <w:rPr>
          <w:spacing w:val="-1"/>
        </w:rPr>
        <w:t> are awaiting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RFP to </w:t>
      </w:r>
      <w:r>
        <w:rPr>
          <w:spacing w:val="-1"/>
        </w:rPr>
        <w:t>come back</w:t>
      </w:r>
      <w:r>
        <w:rPr/>
        <w:t> from our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Counsel,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point </w:t>
      </w:r>
      <w:r>
        <w:rPr>
          <w:spacing w:val="-1"/>
        </w:rPr>
        <w:t>we will</w:t>
      </w:r>
      <w:r>
        <w:rPr/>
        <w:t> </w:t>
      </w:r>
      <w:r>
        <w:rPr>
          <w:spacing w:val="-1"/>
        </w:rPr>
        <w:t>solicit</w:t>
      </w:r>
      <w:r>
        <w:rPr>
          <w:spacing w:val="81"/>
        </w:rPr>
        <w:t> </w:t>
      </w:r>
      <w:r>
        <w:rPr>
          <w:spacing w:val="-1"/>
        </w:rPr>
        <w:t>sealed</w:t>
      </w:r>
      <w:r>
        <w:rPr/>
        <w:t> bids. </w:t>
      </w:r>
      <w:r>
        <w:rPr>
          <w:spacing w:val="-1"/>
        </w:rPr>
        <w:t>This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happen </w:t>
      </w:r>
      <w:r>
        <w:rPr>
          <w:spacing w:val="-1"/>
        </w:rPr>
        <w:t>as</w:t>
      </w:r>
      <w:r>
        <w:rPr/>
        <w:t> early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next </w:t>
      </w:r>
      <w:r>
        <w:rPr>
          <w:spacing w:val="-1"/>
        </w:rPr>
        <w:t>week.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At</w:t>
      </w:r>
      <w:r>
        <w:rPr/>
        <w:t> 11:42 </w:t>
      </w:r>
      <w:r>
        <w:rPr>
          <w:spacing w:val="-1"/>
        </w:rPr>
        <w:t>AM</w:t>
      </w:r>
      <w:r>
        <w:rPr/>
        <w:t> the</w:t>
      </w:r>
      <w:r>
        <w:rPr>
          <w:spacing w:val="-1"/>
        </w:rPr>
        <w:t> council</w:t>
      </w:r>
      <w:r>
        <w:rPr/>
        <w:t> </w:t>
      </w:r>
      <w:r>
        <w:rPr>
          <w:spacing w:val="-1"/>
        </w:rPr>
        <w:t>adjourned</w:t>
      </w:r>
      <w:r>
        <w:rPr/>
        <w:t> to </w:t>
      </w:r>
      <w:r>
        <w:rPr>
          <w:spacing w:val="-1"/>
        </w:rPr>
        <w:t>executive </w:t>
      </w:r>
      <w:r>
        <w:rPr/>
        <w:t>session to </w:t>
      </w:r>
      <w:r>
        <w:rPr>
          <w:spacing w:val="-1"/>
        </w:rPr>
        <w:t>review and</w:t>
      </w:r>
      <w:r>
        <w:rPr/>
        <w:t> discuss agency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73"/>
        </w:rPr>
        <w:t> </w:t>
      </w:r>
      <w:r>
        <w:rPr>
          <w:spacing w:val="-1"/>
        </w:rPr>
        <w:t>which,</w:t>
      </w:r>
      <w:r>
        <w:rPr/>
        <w:t> if</w:t>
      </w:r>
      <w:r>
        <w:rPr>
          <w:spacing w:val="-1"/>
        </w:rPr>
        <w:t> conducted</w:t>
      </w:r>
      <w:r>
        <w:rPr/>
        <w:t> in public,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violate </w:t>
      </w:r>
      <w:r>
        <w:rPr/>
        <w:t>a</w:t>
      </w:r>
      <w:r>
        <w:rPr>
          <w:spacing w:val="-1"/>
        </w:rPr>
        <w:t> lawful</w:t>
      </w:r>
      <w:r>
        <w:rPr/>
        <w:t> </w:t>
      </w:r>
      <w:r>
        <w:rPr>
          <w:spacing w:val="-1"/>
        </w:rPr>
        <w:t>privilege </w:t>
      </w:r>
      <w:r>
        <w:rPr>
          <w:spacing w:val="1"/>
        </w:rPr>
        <w:t>or</w:t>
      </w:r>
      <w:r>
        <w:rPr>
          <w:spacing w:val="-1"/>
        </w:rPr>
        <w:t> lead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disclosure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information</w:t>
      </w:r>
      <w:r>
        <w:rPr/>
        <w:t> or</w:t>
      </w:r>
      <w:r>
        <w:rPr>
          <w:spacing w:val="-1"/>
        </w:rPr>
        <w:t> </w:t>
      </w:r>
      <w:r>
        <w:rPr/>
        <w:t>confidentiality</w:t>
      </w:r>
      <w:r>
        <w:rPr>
          <w:spacing w:val="-5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law, </w:t>
      </w:r>
      <w:r>
        <w:rPr/>
        <w:t>including</w:t>
      </w:r>
      <w:r>
        <w:rPr>
          <w:spacing w:val="-3"/>
        </w:rPr>
        <w:t> </w:t>
      </w:r>
      <w:r>
        <w:rPr>
          <w:spacing w:val="-1"/>
        </w:rPr>
        <w:t>matters</w:t>
      </w:r>
      <w:r>
        <w:rPr>
          <w:spacing w:val="2"/>
        </w:rPr>
        <w:t> </w:t>
      </w:r>
      <w:r>
        <w:rPr>
          <w:spacing w:val="-1"/>
        </w:rPr>
        <w:t>related</w:t>
      </w:r>
      <w:r>
        <w:rPr/>
        <w:t> 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initiation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conduct</w:t>
      </w:r>
      <w:r>
        <w:rPr/>
        <w:t> of</w:t>
      </w:r>
      <w:r>
        <w:rPr>
          <w:spacing w:val="-1"/>
        </w:rPr>
        <w:t> investigations</w:t>
      </w:r>
      <w:r>
        <w:rPr/>
        <w:t> of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certain</w:t>
      </w:r>
      <w:r>
        <w:rPr/>
        <w:t> </w:t>
      </w:r>
      <w:r>
        <w:rPr>
          <w:spacing w:val="-1"/>
        </w:rPr>
        <w:t>violations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law and</w:t>
      </w:r>
      <w:r>
        <w:rPr/>
        <w:t> </w:t>
      </w:r>
      <w:r>
        <w:rPr>
          <w:spacing w:val="-1"/>
        </w:rPr>
        <w:t>quasi-judicial</w:t>
      </w:r>
      <w:r>
        <w:rPr>
          <w:spacing w:val="93"/>
        </w:rPr>
        <w:t> </w:t>
      </w:r>
      <w:r>
        <w:rPr>
          <w:spacing w:val="-1"/>
        </w:rPr>
        <w:t>deliberations.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307"/>
        <w:jc w:val="left"/>
        <w:rPr>
          <w:b w:val="0"/>
          <w:bCs w:val="0"/>
          <w:i w:val="0"/>
        </w:rPr>
      </w:pPr>
      <w:r>
        <w:rPr>
          <w:i/>
          <w:color w:val="002060"/>
        </w:rPr>
        <w:t>Motion by</w:t>
      </w:r>
      <w:r>
        <w:rPr>
          <w:i/>
          <w:color w:val="002060"/>
          <w:spacing w:val="-1"/>
        </w:rPr>
        <w:t> </w:t>
      </w:r>
      <w:r>
        <w:rPr>
          <w:i/>
          <w:color w:val="002060"/>
        </w:rPr>
        <w:t>Eric</w:t>
      </w:r>
      <w:r>
        <w:rPr>
          <w:i/>
          <w:color w:val="002060"/>
          <w:spacing w:val="-1"/>
        </w:rPr>
        <w:t> Glotfelty </w:t>
      </w:r>
      <w:r>
        <w:rPr>
          <w:i/>
          <w:color w:val="002060"/>
        </w:rPr>
        <w:t>and </w:t>
      </w:r>
      <w:r>
        <w:rPr>
          <w:i/>
          <w:color w:val="002060"/>
          <w:spacing w:val="-1"/>
        </w:rPr>
        <w:t>seconded</w:t>
      </w:r>
      <w:r>
        <w:rPr>
          <w:i/>
          <w:color w:val="002060"/>
        </w:rPr>
        <w:t> by</w:t>
      </w:r>
      <w:r>
        <w:rPr>
          <w:i/>
          <w:color w:val="002060"/>
          <w:spacing w:val="-1"/>
        </w:rPr>
        <w:t> </w:t>
      </w:r>
      <w:r>
        <w:rPr>
          <w:i/>
          <w:color w:val="002060"/>
        </w:rPr>
        <w:t>John Harding to </w:t>
      </w:r>
      <w:r>
        <w:rPr>
          <w:i/>
          <w:color w:val="002060"/>
          <w:spacing w:val="-1"/>
        </w:rPr>
        <w:t>adjourn</w:t>
      </w:r>
      <w:r>
        <w:rPr>
          <w:i/>
          <w:color w:val="002060"/>
        </w:rPr>
        <w:t> to </w:t>
      </w:r>
      <w:r>
        <w:rPr>
          <w:i/>
          <w:color w:val="002060"/>
          <w:spacing w:val="-1"/>
        </w:rPr>
        <w:t>executive session.</w:t>
      </w:r>
      <w:r>
        <w:rPr>
          <w:i/>
          <w:color w:val="002060"/>
          <w:spacing w:val="49"/>
        </w:rPr>
        <w:t> </w:t>
      </w:r>
      <w:r>
        <w:rPr>
          <w:i/>
          <w:color w:val="002060"/>
          <w:spacing w:val="-1"/>
        </w:rPr>
        <w:t>Aye: </w:t>
      </w:r>
      <w:r>
        <w:rPr>
          <w:i/>
          <w:color w:val="002060"/>
        </w:rPr>
        <w:t>7</w:t>
      </w:r>
      <w:r>
        <w:rPr>
          <w:b w:val="0"/>
          <w:i w:val="0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Brett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Custer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and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Eric</w:t>
      </w:r>
      <w:r>
        <w:rPr>
          <w:rFonts w:ascii="Times New Roman"/>
          <w:b/>
          <w:i/>
          <w:color w:val="002060"/>
          <w:spacing w:val="-1"/>
          <w:sz w:val="24"/>
        </w:rPr>
        <w:t> Glotfelty </w:t>
      </w:r>
      <w:r>
        <w:rPr>
          <w:rFonts w:ascii="Times New Roman"/>
          <w:b/>
          <w:i/>
          <w:color w:val="002060"/>
          <w:sz w:val="24"/>
        </w:rPr>
        <w:t>to </w:t>
      </w:r>
      <w:r>
        <w:rPr>
          <w:rFonts w:ascii="Times New Roman"/>
          <w:b/>
          <w:i/>
          <w:color w:val="002060"/>
          <w:spacing w:val="-1"/>
          <w:sz w:val="24"/>
        </w:rPr>
        <w:t>reconvene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regular</w:t>
      </w:r>
      <w:r>
        <w:rPr>
          <w:rFonts w:ascii="Times New Roman"/>
          <w:b/>
          <w:i/>
          <w:color w:val="002060"/>
          <w:spacing w:val="-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meeting at</w:t>
      </w:r>
      <w:r>
        <w:rPr>
          <w:rFonts w:ascii="Times New Roman"/>
          <w:b/>
          <w:i/>
          <w:color w:val="002060"/>
          <w:spacing w:val="53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12:14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PM.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7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At</w:t>
      </w:r>
      <w:r>
        <w:rPr/>
        <w:t> 12:14 PM, the</w:t>
      </w:r>
      <w:r>
        <w:rPr>
          <w:spacing w:val="-1"/>
        </w:rPr>
        <w:t> council</w:t>
      </w:r>
      <w:r>
        <w:rPr/>
        <w:t> </w:t>
      </w:r>
      <w:r>
        <w:rPr>
          <w:spacing w:val="-1"/>
        </w:rPr>
        <w:t>reconvened</w:t>
      </w:r>
      <w:r>
        <w:rPr/>
        <w:t> the</w:t>
      </w:r>
      <w:r>
        <w:rPr>
          <w:spacing w:val="-1"/>
        </w:rPr>
        <w:t> regular</w:t>
      </w:r>
      <w:r>
        <w:rPr>
          <w:spacing w:val="1"/>
        </w:rPr>
        <w:t> </w:t>
      </w:r>
      <w:r>
        <w:rPr>
          <w:spacing w:val="-1"/>
        </w:rPr>
        <w:t>meeting.</w:t>
      </w:r>
    </w:p>
    <w:p>
      <w:pPr>
        <w:spacing w:after="0" w:line="240" w:lineRule="auto"/>
        <w:jc w:val="left"/>
        <w:sectPr>
          <w:pgSz w:w="12240" w:h="15840"/>
          <w:pgMar w:top="660" w:bottom="280" w:left="1320" w:right="1400"/>
        </w:sectPr>
      </w:pPr>
    </w:p>
    <w:p>
      <w:pPr>
        <w:spacing w:before="54"/>
        <w:ind w:left="140" w:right="254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Motion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Brett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Custer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John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Harding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authorizing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thermo-graphic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analysis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electric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distribution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1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Ayes: 7" w:id="13"/>
      <w:bookmarkEnd w:id="13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before="0"/>
        <w:ind w:left="140" w:right="799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14"/>
      <w:bookmarkEnd w:id="14"/>
      <w:r>
        <w:rPr/>
      </w:r>
      <w:bookmarkStart w:name="Motion Passed" w:id="15"/>
      <w:bookmarkEnd w:id="15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before="0"/>
        <w:ind w:left="140" w:right="1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Roger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Clarke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Brett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Custer</w:t>
      </w:r>
      <w:r>
        <w:rPr>
          <w:rFonts w:ascii="Times New Roman"/>
          <w:b/>
          <w:i/>
          <w:color w:val="002060"/>
          <w:sz w:val="22"/>
        </w:rPr>
        <w:t> to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remove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unnecessary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license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plate</w:t>
      </w:r>
      <w:r>
        <w:rPr>
          <w:rFonts w:ascii="Times New Roman"/>
          <w:b/>
          <w:i/>
          <w:color w:val="002060"/>
          <w:spacing w:val="-2"/>
          <w:sz w:val="22"/>
        </w:rPr>
        <w:t> from</w:t>
      </w:r>
      <w:r>
        <w:rPr>
          <w:rFonts w:ascii="Times New Roman"/>
          <w:b/>
          <w:i/>
          <w:color w:val="002060"/>
          <w:spacing w:val="58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1"/>
          <w:sz w:val="22"/>
        </w:rPr>
        <w:t>borough backhoe.</w:t>
      </w:r>
      <w:r>
        <w:rPr>
          <w:rFonts w:ascii="Times New Roman"/>
          <w:sz w:val="22"/>
        </w:rPr>
      </w:r>
    </w:p>
    <w:p>
      <w:pPr>
        <w:spacing w:line="252" w:lineRule="exact" w:before="1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Ayes: 7" w:id="16"/>
      <w:bookmarkEnd w:id="16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7</w:t>
      </w:r>
      <w:r>
        <w:rPr>
          <w:rFonts w:ascii="Times New Roman"/>
          <w:sz w:val="22"/>
        </w:rPr>
      </w:r>
    </w:p>
    <w:p>
      <w:pPr>
        <w:spacing w:before="0"/>
        <w:ind w:left="140" w:right="799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17"/>
      <w:bookmarkEnd w:id="17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4.8pt;height:27.6pt;mso-position-horizontal-relative:char;mso-position-vertical-relative:line" coordorigin="0,0" coordsize="9096,552">
            <v:group style="position:absolute;left:0;top:0;width:9096;height:276" coordorigin="0,0" coordsize="9096,276">
              <v:shape style="position:absolute;left:0;top:0;width:9096;height:276" coordorigin="0,0" coordsize="9096,276" path="m0,276l9096,276,9096,0,0,0,0,276xe" filled="true" fillcolor="#c1c1c1" stroked="false">
                <v:path arrowok="t"/>
                <v:fill type="solid"/>
              </v:shape>
            </v:group>
            <v:group style="position:absolute;left:0;top:276;width:5559;height:276" coordorigin="0,276" coordsize="5559,276">
              <v:shape style="position:absolute;left:0;top:276;width:5559;height:276" coordorigin="0,276" coordsize="5559,276" path="m0,552l5558,552,5558,276,0,276,0,552xe" filled="true" fillcolor="#c1c1c1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096;height:5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1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The Council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directed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borough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secretary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to enlist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Craig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Leydig’s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help in in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clearing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/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brush-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hogging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newly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acquired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Fieg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Property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Generator Site.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Heading2"/>
        <w:spacing w:line="240" w:lineRule="auto" w:before="69"/>
        <w:ind w:left="140" w:right="0"/>
        <w:jc w:val="left"/>
        <w:rPr>
          <w:b w:val="0"/>
          <w:bCs w:val="0"/>
          <w:i w:val="0"/>
        </w:rPr>
      </w:pPr>
      <w:r>
        <w:rPr>
          <w:i/>
          <w:color w:val="002060"/>
        </w:rPr>
        <w:t>Motion by</w:t>
      </w:r>
      <w:r>
        <w:rPr>
          <w:i/>
          <w:color w:val="002060"/>
          <w:spacing w:val="-1"/>
        </w:rPr>
        <w:t> </w:t>
      </w:r>
      <w:r>
        <w:rPr>
          <w:i/>
          <w:color w:val="002060"/>
        </w:rPr>
        <w:t>Eric</w:t>
      </w:r>
      <w:r>
        <w:rPr>
          <w:i/>
          <w:color w:val="002060"/>
          <w:spacing w:val="-1"/>
        </w:rPr>
        <w:t> Glotfelty </w:t>
      </w:r>
      <w:r>
        <w:rPr>
          <w:i/>
          <w:color w:val="002060"/>
        </w:rPr>
        <w:t>and </w:t>
      </w:r>
      <w:r>
        <w:rPr>
          <w:i/>
          <w:color w:val="002060"/>
          <w:spacing w:val="-1"/>
        </w:rPr>
        <w:t>seconded</w:t>
      </w:r>
      <w:r>
        <w:rPr>
          <w:i/>
          <w:color w:val="002060"/>
        </w:rPr>
        <w:t> by</w:t>
      </w:r>
      <w:r>
        <w:rPr>
          <w:i/>
          <w:color w:val="002060"/>
          <w:spacing w:val="-1"/>
        </w:rPr>
        <w:t> </w:t>
      </w:r>
      <w:r>
        <w:rPr>
          <w:i/>
          <w:color w:val="002060"/>
        </w:rPr>
        <w:t>Barb </w:t>
      </w:r>
      <w:r>
        <w:rPr>
          <w:i/>
          <w:color w:val="002060"/>
          <w:spacing w:val="-1"/>
        </w:rPr>
        <w:t>Zerfoss</w:t>
      </w:r>
      <w:r>
        <w:rPr>
          <w:i/>
          <w:color w:val="002060"/>
        </w:rPr>
        <w:t> to adjourn </w:t>
      </w:r>
      <w:r>
        <w:rPr>
          <w:i/>
          <w:color w:val="002060"/>
          <w:spacing w:val="-1"/>
        </w:rPr>
        <w:t>this</w:t>
      </w:r>
      <w:r>
        <w:rPr>
          <w:i/>
          <w:color w:val="002060"/>
        </w:rPr>
        <w:t> </w:t>
      </w:r>
      <w:r>
        <w:rPr>
          <w:i/>
          <w:color w:val="002060"/>
          <w:spacing w:val="-1"/>
        </w:rPr>
        <w:t>Special</w:t>
      </w:r>
      <w:r>
        <w:rPr>
          <w:i/>
          <w:color w:val="002060"/>
        </w:rPr>
        <w:t> </w:t>
      </w:r>
      <w:r>
        <w:rPr>
          <w:i/>
          <w:color w:val="002060"/>
          <w:spacing w:val="-1"/>
        </w:rPr>
        <w:t>Meeting</w:t>
      </w:r>
      <w:r>
        <w:rPr>
          <w:i/>
          <w:color w:val="002060"/>
        </w:rPr>
        <w:t> of</w:t>
      </w:r>
      <w:r>
        <w:rPr>
          <w:i/>
          <w:color w:val="002060"/>
          <w:spacing w:val="-1"/>
        </w:rPr>
        <w:t> </w:t>
      </w:r>
      <w:r>
        <w:rPr>
          <w:i/>
          <w:color w:val="002060"/>
        </w:rPr>
        <w:t>the</w:t>
      </w:r>
      <w:r>
        <w:rPr>
          <w:i/>
          <w:color w:val="002060"/>
          <w:spacing w:val="49"/>
        </w:rPr>
        <w:t> </w:t>
      </w:r>
      <w:r>
        <w:rPr>
          <w:i/>
          <w:color w:val="002060"/>
          <w:spacing w:val="-1"/>
        </w:rPr>
        <w:t>Berlin</w:t>
      </w:r>
      <w:r>
        <w:rPr>
          <w:i/>
          <w:color w:val="002060"/>
        </w:rPr>
        <w:t> </w:t>
      </w:r>
      <w:r>
        <w:rPr>
          <w:i/>
          <w:color w:val="002060"/>
          <w:spacing w:val="-1"/>
        </w:rPr>
        <w:t>Borough</w:t>
      </w:r>
      <w:r>
        <w:rPr>
          <w:i/>
          <w:color w:val="002060"/>
        </w:rPr>
        <w:t> </w:t>
      </w:r>
      <w:r>
        <w:rPr>
          <w:i/>
          <w:color w:val="002060"/>
          <w:spacing w:val="-1"/>
        </w:rPr>
        <w:t>Council</w:t>
      </w:r>
      <w:r>
        <w:rPr>
          <w:i/>
          <w:color w:val="002060"/>
          <w:spacing w:val="-2"/>
        </w:rPr>
        <w:t> </w:t>
      </w:r>
      <w:r>
        <w:rPr>
          <w:i/>
          <w:color w:val="002060"/>
        </w:rPr>
        <w:t>at </w:t>
      </w:r>
      <w:r>
        <w:rPr>
          <w:i/>
          <w:color w:val="002060"/>
          <w:spacing w:val="-1"/>
        </w:rPr>
        <w:t>12:17</w:t>
      </w:r>
      <w:r>
        <w:rPr>
          <w:i/>
          <w:color w:val="002060"/>
        </w:rPr>
        <w:t> </w:t>
      </w:r>
      <w:r>
        <w:rPr>
          <w:i/>
          <w:color w:val="002060"/>
          <w:spacing w:val="-1"/>
        </w:rPr>
        <w:t>PM.</w:t>
      </w:r>
      <w:r>
        <w:rPr>
          <w:b w:val="0"/>
          <w:i w:val="0"/>
        </w:rPr>
      </w: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7</w:t>
      </w:r>
      <w:r>
        <w:rPr>
          <w:rFonts w:ascii="Times New Roman"/>
          <w:sz w:val="24"/>
        </w:rPr>
      </w: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left="139" w:right="143"/>
        <w:jc w:val="left"/>
      </w:pPr>
      <w:r>
        <w:rPr>
          <w:spacing w:val="-1"/>
        </w:rPr>
        <w:t>Note: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next </w:t>
      </w:r>
      <w:r>
        <w:rPr>
          <w:spacing w:val="-1"/>
        </w:rPr>
        <w:t>regular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is </w:t>
      </w:r>
      <w:r>
        <w:rPr>
          <w:spacing w:val="-1"/>
        </w:rPr>
        <w:t>scheduled</w:t>
      </w:r>
      <w:r>
        <w:rPr/>
        <w:t> </w:t>
      </w:r>
      <w:r>
        <w:rPr>
          <w:spacing w:val="-1"/>
        </w:rPr>
        <w:t>for December </w:t>
      </w:r>
      <w:r>
        <w:rPr/>
        <w:t>3,</w:t>
      </w:r>
      <w:r>
        <w:rPr>
          <w:spacing w:val="93"/>
        </w:rPr>
        <w:t> </w:t>
      </w:r>
      <w:r>
        <w:rPr/>
        <w:t>2015,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7:00</w:t>
      </w:r>
      <w:r>
        <w:rPr>
          <w:spacing w:val="2"/>
        </w:rPr>
        <w:t> </w:t>
      </w:r>
      <w:r>
        <w:rPr/>
        <w:t>p.m.,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conference/meeting</w:t>
      </w:r>
      <w:r>
        <w:rPr/>
        <w:t> </w:t>
      </w:r>
      <w:r>
        <w:rPr>
          <w:spacing w:val="-1"/>
        </w:rPr>
        <w:t>room,</w:t>
      </w:r>
      <w:r>
        <w:rPr/>
        <w:t> 700</w:t>
      </w:r>
      <w:r>
        <w:rPr>
          <w:spacing w:val="83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Street,</w:t>
      </w:r>
      <w:r>
        <w:rPr/>
        <w:t> </w:t>
      </w:r>
      <w:r>
        <w:rPr>
          <w:spacing w:val="-1"/>
        </w:rPr>
        <w:t>Berlin,</w:t>
      </w:r>
      <w:r>
        <w:rPr/>
        <w:t> </w:t>
      </w:r>
      <w:r>
        <w:rPr>
          <w:spacing w:val="-1"/>
        </w:rPr>
        <w:t>Pennsylvania.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22980" cy="39509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80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87" w:lineRule="exact"/>
        <w:ind w:left="136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Terry</w:t>
      </w:r>
      <w:r>
        <w:rPr>
          <w:rFonts w:ascii="Palatino Linotype"/>
          <w:spacing w:val="-1"/>
          <w:w w:val="90"/>
        </w:rPr>
        <w:t> </w:t>
      </w:r>
      <w:r>
        <w:rPr>
          <w:rFonts w:ascii="Palatino Linotype"/>
          <w:w w:val="90"/>
        </w:rPr>
        <w:t>L.</w:t>
      </w:r>
      <w:r>
        <w:rPr>
          <w:rFonts w:ascii="Palatino Linotype"/>
          <w:spacing w:val="-1"/>
          <w:w w:val="90"/>
        </w:rPr>
        <w:t> </w:t>
      </w:r>
      <w:r>
        <w:rPr>
          <w:rFonts w:ascii="Palatino Linotype"/>
          <w:w w:val="90"/>
        </w:rPr>
        <w:t>Metzgar</w:t>
      </w:r>
      <w:r>
        <w:rPr>
          <w:rFonts w:ascii="Palatino Linotype"/>
        </w:rPr>
      </w:r>
    </w:p>
    <w:p>
      <w:pPr>
        <w:pStyle w:val="BodyText"/>
        <w:spacing w:line="288" w:lineRule="exact" w:before="3"/>
        <w:ind w:left="136" w:right="553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Executive</w:t>
      </w:r>
      <w:r>
        <w:rPr>
          <w:rFonts w:ascii="Palatino Linotype"/>
          <w:spacing w:val="-1"/>
          <w:w w:val="90"/>
        </w:rPr>
        <w:t> </w:t>
      </w:r>
      <w:r>
        <w:rPr>
          <w:rFonts w:ascii="Palatino Linotype"/>
          <w:w w:val="90"/>
        </w:rPr>
        <w:t>Borough</w:t>
      </w:r>
      <w:r>
        <w:rPr>
          <w:rFonts w:ascii="Palatino Linotype"/>
          <w:spacing w:val="-1"/>
          <w:w w:val="90"/>
        </w:rPr>
        <w:t> </w:t>
      </w:r>
      <w:r>
        <w:rPr>
          <w:rFonts w:ascii="Palatino Linotype"/>
          <w:w w:val="90"/>
        </w:rPr>
        <w:t>Secretary</w:t>
      </w:r>
      <w:r>
        <w:rPr>
          <w:rFonts w:ascii="Palatino Linotype"/>
          <w:w w:val="90"/>
        </w:rPr>
        <w:t> </w:t>
      </w:r>
      <w:r>
        <w:rPr>
          <w:rFonts w:ascii="Palatino Linotype"/>
          <w:w w:val="95"/>
        </w:rPr>
        <w:t>November</w:t>
      </w:r>
      <w:r>
        <w:rPr>
          <w:rFonts w:ascii="Palatino Linotype"/>
          <w:spacing w:val="-29"/>
          <w:w w:val="95"/>
        </w:rPr>
        <w:t> </w:t>
      </w:r>
      <w:r>
        <w:rPr>
          <w:rFonts w:ascii="Palatino Linotype"/>
          <w:w w:val="95"/>
        </w:rPr>
        <w:t>19,</w:t>
      </w:r>
      <w:r>
        <w:rPr>
          <w:rFonts w:ascii="Palatino Linotype"/>
          <w:spacing w:val="-29"/>
          <w:w w:val="95"/>
        </w:rPr>
        <w:t> </w:t>
      </w:r>
      <w:r>
        <w:rPr>
          <w:rFonts w:ascii="Palatino Linotype"/>
          <w:w w:val="95"/>
        </w:rPr>
        <w:t>2015</w:t>
      </w:r>
      <w:r>
        <w:rPr>
          <w:rFonts w:ascii="Palatino Linotype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2"/>
          <w:szCs w:val="12"/>
        </w:rPr>
      </w:pPr>
    </w:p>
    <w:p>
      <w:pPr>
        <w:spacing w:line="200" w:lineRule="atLeast"/>
        <w:ind w:left="107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drawing>
          <wp:inline distT="0" distB="0" distL="0" distR="0">
            <wp:extent cx="1925574" cy="192557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74" cy="19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 w:line="200" w:lineRule="atLeast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top="940" w:bottom="280" w:left="1300" w:right="1460"/>
        </w:sectPr>
      </w:pPr>
    </w:p>
    <w:p>
      <w:pPr>
        <w:pStyle w:val="BodyText"/>
        <w:spacing w:line="240" w:lineRule="auto" w:before="5"/>
        <w:ind w:left="119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0pt;margin-top:0pt;width:601.1pt;height:780.75pt;mso-position-horizontal-relative:page;mso-position-vertical-relative:page;z-index:-7360" coordorigin="0,0" coordsize="12022,15615">
            <v:shape style="position:absolute;left:0;top:0;width:12014;height:15614" type="#_x0000_t75" stroked="false">
              <v:imagedata r:id="rId8" o:title=""/>
            </v:shape>
            <v:shape style="position:absolute;left:1099;top:4022;width:10829;height:1382" type="#_x0000_t75" stroked="false">
              <v:imagedata r:id="rId9" o:title=""/>
            </v:shape>
            <v:shape style="position:absolute;left:1176;top:10358;width:2342;height:2304" type="#_x0000_t75" stroked="false">
              <v:imagedata r:id="rId10" o:title=""/>
            </v:shape>
            <v:shape style="position:absolute;left:5746;top:15043;width:77;height:38" type="#_x0000_t75" stroked="false">
              <v:imagedata r:id="rId11" o:title=""/>
            </v:shape>
            <v:group style="position:absolute;left:2779;top:4301;width:7680;height:2" coordorigin="2779,4301" coordsize="7680,2">
              <v:shape style="position:absolute;left:2779;top:4301;width:7680;height:2" coordorigin="2779,4301" coordsize="7680,0" path="m2779,4301l10459,4301e" filled="false" stroked="true" strokeweight=".72pt" strokecolor="#6f6f6f">
                <v:path arrowok="t"/>
              </v:shape>
            </v:group>
            <v:group style="position:absolute;left:1205;top:5810;width:9240;height:2" coordorigin="1205,5810" coordsize="9240,2">
              <v:shape style="position:absolute;left:1205;top:5810;width:9240;height:2" coordorigin="1205,5810" coordsize="9240,0" path="m1205,5810l10445,5810e" filled="false" stroked="true" strokeweight=".96pt" strokecolor="#6b6b6b">
                <v:path arrowok="t"/>
              </v:shape>
            </v:group>
            <v:group style="position:absolute;left:1200;top:6238;width:9250;height:2" coordorigin="1200,6238" coordsize="9250,2">
              <v:shape style="position:absolute;left:1200;top:6238;width:9250;height:2" coordorigin="1200,6238" coordsize="9250,0" path="m1200,6238l10450,6238e" filled="false" stroked="true" strokeweight=".72pt" strokecolor="#686868">
                <v:path arrowok="t"/>
              </v:shape>
            </v:group>
            <v:group style="position:absolute;left:1200;top:6662;width:9250;height:2" coordorigin="1200,6662" coordsize="9250,2">
              <v:shape style="position:absolute;left:1200;top:6662;width:9250;height:2" coordorigin="1200,6662" coordsize="9250,0" path="m1200,6662l10450,6662e" filled="false" stroked="true" strokeweight=".72pt" strokecolor="#686868">
                <v:path arrowok="t"/>
              </v:shape>
            </v:group>
            <v:group style="position:absolute;left:1200;top:7090;width:9255;height:2" coordorigin="1200,7090" coordsize="9255,2">
              <v:shape style="position:absolute;left:1200;top:7090;width:9255;height:2" coordorigin="1200,7090" coordsize="9255,0" path="m1200,7090l10454,7090e" filled="false" stroked="true" strokeweight=".72pt" strokecolor="#6b6b6b">
                <v:path arrowok="t"/>
              </v:shape>
            </v:group>
            <v:group style="position:absolute;left:1200;top:7522;width:9255;height:2" coordorigin="1200,7522" coordsize="9255,2">
              <v:shape style="position:absolute;left:1200;top:7522;width:9255;height:2" coordorigin="1200,7522" coordsize="9255,0" path="m1200,7522l10454,7522e" filled="false" stroked="true" strokeweight=".96pt" strokecolor="#686868">
                <v:path arrowok="t"/>
              </v:shape>
            </v:group>
            <v:group style="position:absolute;left:1205;top:7946;width:9245;height:2" coordorigin="1205,7946" coordsize="9245,2">
              <v:shape style="position:absolute;left:1205;top:7946;width:9245;height:2" coordorigin="1205,7946" coordsize="9245,0" path="m1205,7946l10450,7946e" filled="false" stroked="true" strokeweight=".96pt" strokecolor="#686868">
                <v:path arrowok="t"/>
              </v:shape>
            </v:group>
            <v:group style="position:absolute;left:1205;top:9602;width:9111;height:2" coordorigin="1205,9602" coordsize="9111,2">
              <v:shape style="position:absolute;left:1205;top:9602;width:9111;height:2" coordorigin="1205,9602" coordsize="9111,0" path="m1205,9602l10315,9602e" filled="false" stroked="true" strokeweight=".72pt" strokecolor="#787878">
                <v:path arrowok="t"/>
              </v:shape>
            </v:group>
            <v:group style="position:absolute;left:1205;top:10111;width:9212;height:2" coordorigin="1205,10111" coordsize="9212,2">
              <v:shape style="position:absolute;left:1205;top:10111;width:9212;height:2" coordorigin="1205,10111" coordsize="9212,0" path="m1205,10111l10416,10111e" filled="false" stroked="true" strokeweight=".48pt" strokecolor="#7b7b7b">
                <v:path arrowok="t"/>
              </v:shape>
            </v:group>
            <v:group style="position:absolute;left:14;top:15595;width:12000;height:2" coordorigin="14,15595" coordsize="12000,2">
              <v:shape style="position:absolute;left:14;top:15595;width:12000;height:2" coordorigin="14,15595" coordsize="12000,0" path="m14,15595l12014,15595e" filled="false" stroked="true" strokeweight=".72pt" strokecolor="#787878">
                <v:path arrowok="t"/>
              </v:shape>
            </v:group>
            <w10:wrap type="none"/>
          </v:group>
        </w:pict>
      </w:r>
      <w:bookmarkStart w:name="Guest Roster for the 111915 Special Boro" w:id="18"/>
      <w:bookmarkEnd w:id="18"/>
      <w:r>
        <w:rPr/>
      </w:r>
      <w:r>
        <w:rPr>
          <w:rFonts w:ascii="Palatino Linotype"/>
          <w:color w:val="545454"/>
          <w:w w:val="135"/>
        </w:rPr>
        <w:t>Guest</w:t>
      </w:r>
      <w:r>
        <w:rPr>
          <w:rFonts w:ascii="Palatino Linotype"/>
          <w:color w:val="545454"/>
          <w:spacing w:val="29"/>
          <w:w w:val="135"/>
        </w:rPr>
        <w:t> </w:t>
      </w:r>
      <w:r>
        <w:rPr>
          <w:rFonts w:ascii="Palatino Linotype"/>
          <w:color w:val="545454"/>
          <w:w w:val="135"/>
        </w:rPr>
        <w:t>Registry</w:t>
      </w:r>
      <w:r>
        <w:rPr>
          <w:rFonts w:ascii="Palatino Linotype"/>
        </w:rPr>
      </w:r>
    </w:p>
    <w:p>
      <w:pPr>
        <w:spacing w:line="240" w:lineRule="auto" w:before="12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BodyText"/>
        <w:spacing w:line="523" w:lineRule="auto"/>
        <w:ind w:left="115" w:right="3026" w:firstLine="4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color w:val="535353"/>
          <w:w w:val="135"/>
        </w:rPr>
        <w:t>Special</w:t>
      </w:r>
      <w:r>
        <w:rPr>
          <w:rFonts w:ascii="Palatino Linotype"/>
          <w:color w:val="535353"/>
          <w:spacing w:val="35"/>
          <w:w w:val="135"/>
        </w:rPr>
        <w:t> </w:t>
      </w:r>
      <w:r>
        <w:rPr>
          <w:rFonts w:ascii="Palatino Linotype"/>
          <w:color w:val="535353"/>
          <w:spacing w:val="-1"/>
          <w:w w:val="135"/>
        </w:rPr>
        <w:t>Berlin</w:t>
      </w:r>
      <w:r>
        <w:rPr>
          <w:rFonts w:ascii="Palatino Linotype"/>
          <w:color w:val="535353"/>
          <w:spacing w:val="39"/>
          <w:w w:val="135"/>
        </w:rPr>
        <w:t> </w:t>
      </w:r>
      <w:r>
        <w:rPr>
          <w:rFonts w:ascii="Palatino Linotype"/>
          <w:color w:val="535353"/>
          <w:w w:val="135"/>
        </w:rPr>
        <w:t>Borough</w:t>
      </w:r>
      <w:r>
        <w:rPr>
          <w:rFonts w:ascii="Palatino Linotype"/>
          <w:color w:val="535353"/>
          <w:spacing w:val="44"/>
          <w:w w:val="135"/>
        </w:rPr>
        <w:t> </w:t>
      </w:r>
      <w:r>
        <w:rPr>
          <w:rFonts w:ascii="Palatino Linotype"/>
          <w:color w:val="535353"/>
          <w:w w:val="135"/>
        </w:rPr>
        <w:t>Council</w:t>
      </w:r>
      <w:r>
        <w:rPr>
          <w:rFonts w:ascii="Palatino Linotype"/>
          <w:color w:val="535353"/>
          <w:spacing w:val="35"/>
          <w:w w:val="135"/>
        </w:rPr>
        <w:t> </w:t>
      </w:r>
      <w:r>
        <w:rPr>
          <w:rFonts w:ascii="Palatino Linotype"/>
          <w:color w:val="535353"/>
          <w:w w:val="135"/>
        </w:rPr>
        <w:t>Meeting</w:t>
      </w:r>
      <w:r>
        <w:rPr>
          <w:rFonts w:ascii="Palatino Linotype"/>
          <w:color w:val="535353"/>
          <w:spacing w:val="22"/>
          <w:w w:val="138"/>
        </w:rPr>
        <w:t> </w:t>
      </w:r>
      <w:r>
        <w:rPr>
          <w:rFonts w:ascii="Palatino Linotype"/>
          <w:color w:val="545454"/>
          <w:spacing w:val="-1"/>
          <w:w w:val="135"/>
        </w:rPr>
        <w:t>November</w:t>
      </w:r>
      <w:r>
        <w:rPr>
          <w:rFonts w:ascii="Palatino Linotype"/>
          <w:color w:val="545454"/>
          <w:spacing w:val="-13"/>
          <w:w w:val="135"/>
        </w:rPr>
        <w:t> </w:t>
      </w:r>
      <w:r>
        <w:rPr>
          <w:rFonts w:ascii="Palatino Linotype"/>
          <w:color w:val="545454"/>
          <w:w w:val="135"/>
        </w:rPr>
        <w:t>19,</w:t>
      </w:r>
      <w:r>
        <w:rPr>
          <w:rFonts w:ascii="Palatino Linotype"/>
          <w:color w:val="545454"/>
          <w:spacing w:val="-12"/>
          <w:w w:val="135"/>
        </w:rPr>
        <w:t> </w:t>
      </w:r>
      <w:r>
        <w:rPr>
          <w:rFonts w:ascii="Palatino Linotype"/>
          <w:color w:val="545454"/>
          <w:w w:val="135"/>
        </w:rPr>
        <w:t>2015</w:t>
      </w:r>
      <w:r>
        <w:rPr>
          <w:rFonts w:ascii="Palatino Linotype"/>
        </w:rPr>
      </w:r>
    </w:p>
    <w:p>
      <w:pPr>
        <w:spacing w:line="187" w:lineRule="exact" w:before="0"/>
        <w:ind w:left="115" w:right="0" w:firstLine="0"/>
        <w:jc w:val="left"/>
        <w:rPr>
          <w:rFonts w:ascii="Arial Unicode MS" w:hAnsi="Arial Unicode MS" w:cs="Arial Unicode MS" w:eastAsia="Arial Unicode MS"/>
          <w:sz w:val="17"/>
          <w:szCs w:val="17"/>
        </w:rPr>
      </w:pPr>
      <w:r>
        <w:rPr>
          <w:rFonts w:ascii="Arial Unicode MS"/>
          <w:color w:val="606060"/>
          <w:w w:val="130"/>
          <w:sz w:val="17"/>
        </w:rPr>
        <w:t>Please</w:t>
      </w:r>
      <w:r>
        <w:rPr>
          <w:rFonts w:ascii="Arial Unicode MS"/>
          <w:color w:val="606060"/>
          <w:spacing w:val="-15"/>
          <w:w w:val="130"/>
          <w:sz w:val="17"/>
        </w:rPr>
        <w:t> </w:t>
      </w:r>
      <w:r>
        <w:rPr>
          <w:rFonts w:ascii="Arial Unicode MS"/>
          <w:color w:val="606060"/>
          <w:spacing w:val="-1"/>
          <w:w w:val="130"/>
          <w:sz w:val="17"/>
        </w:rPr>
        <w:t>print</w:t>
      </w:r>
      <w:r>
        <w:rPr>
          <w:rFonts w:ascii="Arial Unicode MS"/>
          <w:sz w:val="17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tabs>
          <w:tab w:pos="7651" w:val="left" w:leader="none"/>
        </w:tabs>
        <w:spacing w:before="0"/>
        <w:ind w:left="3398" w:right="0" w:firstLine="0"/>
        <w:jc w:val="left"/>
        <w:rPr>
          <w:rFonts w:ascii="Palatino Linotype" w:hAnsi="Palatino Linotype" w:cs="Palatino Linotype" w:eastAsia="Palatino Linotype"/>
          <w:sz w:val="21"/>
          <w:szCs w:val="21"/>
        </w:rPr>
      </w:pPr>
      <w:r>
        <w:rPr>
          <w:rFonts w:ascii="Palatino Linotype"/>
          <w:color w:val="575757"/>
          <w:spacing w:val="-1"/>
          <w:w w:val="130"/>
          <w:sz w:val="21"/>
        </w:rPr>
        <w:t>Address</w:t>
        <w:tab/>
      </w:r>
      <w:r>
        <w:rPr>
          <w:rFonts w:ascii="Palatino Linotype"/>
          <w:color w:val="565656"/>
          <w:w w:val="135"/>
          <w:position w:val="1"/>
          <w:sz w:val="21"/>
        </w:rPr>
        <w:t>Email</w:t>
      </w:r>
      <w:r>
        <w:rPr>
          <w:rFonts w:ascii="Palatino Linotype"/>
          <w:sz w:val="21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8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spacing w:line="319" w:lineRule="auto" w:before="0"/>
        <w:ind w:left="127" w:right="0" w:firstLine="2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Arial Unicode MS"/>
          <w:color w:val="626262"/>
          <w:w w:val="140"/>
          <w:sz w:val="17"/>
        </w:rPr>
        <w:t>If</w:t>
      </w:r>
      <w:r>
        <w:rPr>
          <w:rFonts w:ascii="Arial Unicode MS"/>
          <w:color w:val="626262"/>
          <w:spacing w:val="-33"/>
          <w:w w:val="140"/>
          <w:sz w:val="17"/>
        </w:rPr>
        <w:t> </w:t>
      </w:r>
      <w:r>
        <w:rPr>
          <w:rFonts w:ascii="Palatino Linotype"/>
          <w:color w:val="626262"/>
          <w:w w:val="140"/>
          <w:sz w:val="15"/>
        </w:rPr>
        <w:t>you</w:t>
      </w:r>
      <w:r>
        <w:rPr>
          <w:rFonts w:ascii="Palatino Linotype"/>
          <w:color w:val="626262"/>
          <w:spacing w:val="-9"/>
          <w:w w:val="140"/>
          <w:sz w:val="15"/>
        </w:rPr>
        <w:t> </w:t>
      </w:r>
      <w:r>
        <w:rPr>
          <w:rFonts w:ascii="Palatino Linotype"/>
          <w:color w:val="626262"/>
          <w:spacing w:val="-2"/>
          <w:w w:val="140"/>
          <w:sz w:val="15"/>
        </w:rPr>
        <w:t>would</w:t>
      </w:r>
      <w:r>
        <w:rPr>
          <w:rFonts w:ascii="Palatino Linotype"/>
          <w:color w:val="626262"/>
          <w:spacing w:val="-8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like</w:t>
      </w:r>
      <w:r>
        <w:rPr>
          <w:rFonts w:ascii="Palatino Linotype"/>
          <w:color w:val="626262"/>
          <w:spacing w:val="-6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to</w:t>
      </w:r>
      <w:r>
        <w:rPr>
          <w:rFonts w:ascii="Palatino Linotype"/>
          <w:color w:val="626262"/>
          <w:spacing w:val="-9"/>
          <w:w w:val="140"/>
          <w:sz w:val="15"/>
        </w:rPr>
        <w:t> </w:t>
      </w:r>
      <w:r>
        <w:rPr>
          <w:rFonts w:ascii="Palatino Linotype"/>
          <w:color w:val="626262"/>
          <w:spacing w:val="-2"/>
          <w:w w:val="140"/>
          <w:sz w:val="15"/>
        </w:rPr>
        <w:t>address</w:t>
      </w:r>
      <w:r>
        <w:rPr>
          <w:rFonts w:ascii="Palatino Linotype"/>
          <w:color w:val="626262"/>
          <w:spacing w:val="-5"/>
          <w:w w:val="140"/>
          <w:sz w:val="15"/>
        </w:rPr>
        <w:t> </w:t>
      </w:r>
      <w:r>
        <w:rPr>
          <w:rFonts w:ascii="Palatino Linotype"/>
          <w:color w:val="626262"/>
          <w:spacing w:val="-1"/>
          <w:w w:val="140"/>
          <w:sz w:val="15"/>
        </w:rPr>
        <w:t>the</w:t>
      </w:r>
      <w:r>
        <w:rPr>
          <w:rFonts w:ascii="Palatino Linotype"/>
          <w:color w:val="626262"/>
          <w:spacing w:val="-9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Council,</w:t>
      </w:r>
      <w:r>
        <w:rPr>
          <w:rFonts w:ascii="Palatino Linotype"/>
          <w:color w:val="626262"/>
          <w:spacing w:val="-12"/>
          <w:w w:val="140"/>
          <w:sz w:val="15"/>
        </w:rPr>
        <w:t> </w:t>
      </w:r>
      <w:r>
        <w:rPr>
          <w:rFonts w:ascii="Palatino Linotype"/>
          <w:color w:val="626262"/>
          <w:spacing w:val="-1"/>
          <w:w w:val="140"/>
          <w:sz w:val="15"/>
        </w:rPr>
        <w:t>please</w:t>
      </w:r>
      <w:r>
        <w:rPr>
          <w:rFonts w:ascii="Palatino Linotype"/>
          <w:color w:val="626262"/>
          <w:spacing w:val="-11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enter</w:t>
      </w:r>
      <w:r>
        <w:rPr>
          <w:rFonts w:ascii="Palatino Linotype"/>
          <w:color w:val="626262"/>
          <w:spacing w:val="-10"/>
          <w:w w:val="140"/>
          <w:sz w:val="15"/>
        </w:rPr>
        <w:t> </w:t>
      </w:r>
      <w:r>
        <w:rPr>
          <w:rFonts w:ascii="Palatino Linotype"/>
          <w:color w:val="626262"/>
          <w:spacing w:val="-3"/>
          <w:w w:val="140"/>
          <w:sz w:val="15"/>
        </w:rPr>
        <w:t>your</w:t>
      </w:r>
      <w:r>
        <w:rPr>
          <w:rFonts w:ascii="Palatino Linotype"/>
          <w:color w:val="626262"/>
          <w:spacing w:val="-7"/>
          <w:w w:val="140"/>
          <w:sz w:val="15"/>
        </w:rPr>
        <w:t> </w:t>
      </w:r>
      <w:r>
        <w:rPr>
          <w:rFonts w:ascii="Palatino Linotype"/>
          <w:color w:val="626262"/>
          <w:spacing w:val="-2"/>
          <w:w w:val="140"/>
          <w:sz w:val="15"/>
        </w:rPr>
        <w:t>name</w:t>
      </w:r>
      <w:r>
        <w:rPr>
          <w:rFonts w:ascii="Palatino Linotype"/>
          <w:color w:val="626262"/>
          <w:spacing w:val="-9"/>
          <w:w w:val="140"/>
          <w:sz w:val="15"/>
        </w:rPr>
        <w:t> </w:t>
      </w:r>
      <w:r>
        <w:rPr>
          <w:rFonts w:ascii="Palatino Linotype"/>
          <w:color w:val="626262"/>
          <w:spacing w:val="-3"/>
          <w:w w:val="140"/>
          <w:sz w:val="15"/>
        </w:rPr>
        <w:t>and</w:t>
      </w:r>
      <w:r>
        <w:rPr>
          <w:rFonts w:ascii="Palatino Linotype"/>
          <w:color w:val="626262"/>
          <w:spacing w:val="-8"/>
          <w:w w:val="140"/>
          <w:sz w:val="15"/>
        </w:rPr>
        <w:t> </w:t>
      </w:r>
      <w:r>
        <w:rPr>
          <w:rFonts w:ascii="Palatino Linotype"/>
          <w:color w:val="626262"/>
          <w:spacing w:val="-1"/>
          <w:w w:val="140"/>
          <w:sz w:val="15"/>
        </w:rPr>
        <w:t>the</w:t>
      </w:r>
      <w:r>
        <w:rPr>
          <w:rFonts w:ascii="Palatino Linotype"/>
          <w:color w:val="626262"/>
          <w:spacing w:val="-6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subject</w:t>
      </w:r>
      <w:r>
        <w:rPr>
          <w:rFonts w:ascii="Palatino Linotype"/>
          <w:color w:val="626262"/>
          <w:spacing w:val="-12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that</w:t>
      </w:r>
      <w:r>
        <w:rPr>
          <w:rFonts w:ascii="Palatino Linotype"/>
          <w:color w:val="626262"/>
          <w:spacing w:val="-14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you</w:t>
      </w:r>
      <w:r>
        <w:rPr>
          <w:rFonts w:ascii="Palatino Linotype"/>
          <w:color w:val="626262"/>
          <w:spacing w:val="-13"/>
          <w:w w:val="140"/>
          <w:sz w:val="15"/>
        </w:rPr>
        <w:t> </w:t>
      </w:r>
      <w:r>
        <w:rPr>
          <w:rFonts w:ascii="Palatino Linotype"/>
          <w:color w:val="626262"/>
          <w:spacing w:val="1"/>
          <w:w w:val="140"/>
          <w:sz w:val="15"/>
        </w:rPr>
        <w:t>wish</w:t>
      </w:r>
      <w:r>
        <w:rPr>
          <w:rFonts w:ascii="Palatino Linotype"/>
          <w:color w:val="626262"/>
          <w:spacing w:val="-9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to</w:t>
      </w:r>
      <w:r>
        <w:rPr>
          <w:rFonts w:ascii="Palatino Linotype"/>
          <w:color w:val="626262"/>
          <w:spacing w:val="39"/>
          <w:w w:val="134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discuss</w:t>
      </w:r>
      <w:r>
        <w:rPr>
          <w:rFonts w:ascii="Palatino Linotype"/>
          <w:color w:val="626262"/>
          <w:spacing w:val="-36"/>
          <w:w w:val="140"/>
          <w:sz w:val="15"/>
        </w:rPr>
        <w:t> </w:t>
      </w:r>
      <w:r>
        <w:rPr>
          <w:rFonts w:ascii="Palatino Linotype"/>
          <w:color w:val="626262"/>
          <w:w w:val="140"/>
          <w:sz w:val="15"/>
        </w:rPr>
        <w:t>here:</w:t>
      </w:r>
      <w:r>
        <w:rPr>
          <w:rFonts w:ascii="Palatino Linotype"/>
          <w:sz w:val="1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40" w:lineRule="auto" w:before="3"/>
        <w:rPr>
          <w:rFonts w:ascii="Palatino Linotype" w:hAnsi="Palatino Linotype" w:cs="Palatino Linotype" w:eastAsia="Palatino Linotype"/>
          <w:sz w:val="13"/>
          <w:szCs w:val="13"/>
        </w:rPr>
      </w:pPr>
    </w:p>
    <w:p>
      <w:pPr>
        <w:spacing w:line="605" w:lineRule="auto" w:before="0"/>
        <w:ind w:left="134" w:right="3026" w:firstLine="0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Palatino Linotype"/>
          <w:color w:val="545454"/>
          <w:w w:val="135"/>
          <w:sz w:val="15"/>
        </w:rPr>
        <w:t>Thank</w:t>
      </w:r>
      <w:r>
        <w:rPr>
          <w:rFonts w:ascii="Palatino Linotype"/>
          <w:color w:val="545454"/>
          <w:spacing w:val="9"/>
          <w:w w:val="135"/>
          <w:sz w:val="15"/>
        </w:rPr>
        <w:t> </w:t>
      </w:r>
      <w:r>
        <w:rPr>
          <w:rFonts w:ascii="Palatino Linotype"/>
          <w:color w:val="545454"/>
          <w:spacing w:val="-1"/>
          <w:w w:val="135"/>
          <w:sz w:val="15"/>
        </w:rPr>
        <w:t>You</w:t>
      </w:r>
      <w:r>
        <w:rPr>
          <w:rFonts w:ascii="Palatino Linotype"/>
          <w:color w:val="545454"/>
          <w:spacing w:val="18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for</w:t>
      </w:r>
      <w:r>
        <w:rPr>
          <w:rFonts w:ascii="Palatino Linotype"/>
          <w:color w:val="545454"/>
          <w:spacing w:val="12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attending</w:t>
      </w:r>
      <w:r>
        <w:rPr>
          <w:rFonts w:ascii="Palatino Linotype"/>
          <w:color w:val="545454"/>
          <w:spacing w:val="14"/>
          <w:w w:val="135"/>
          <w:sz w:val="15"/>
        </w:rPr>
        <w:t> </w:t>
      </w:r>
      <w:r>
        <w:rPr>
          <w:rFonts w:ascii="Palatino Linotype"/>
          <w:color w:val="545454"/>
          <w:spacing w:val="-1"/>
          <w:w w:val="135"/>
          <w:sz w:val="15"/>
        </w:rPr>
        <w:t>the</w:t>
      </w:r>
      <w:r>
        <w:rPr>
          <w:rFonts w:ascii="Palatino Linotype"/>
          <w:color w:val="545454"/>
          <w:spacing w:val="9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Berlin</w:t>
      </w:r>
      <w:r>
        <w:rPr>
          <w:rFonts w:ascii="Palatino Linotype"/>
          <w:color w:val="545454"/>
          <w:spacing w:val="12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Borough</w:t>
      </w:r>
      <w:r>
        <w:rPr>
          <w:rFonts w:ascii="Palatino Linotype"/>
          <w:color w:val="545454"/>
          <w:spacing w:val="12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Council</w:t>
      </w:r>
      <w:r>
        <w:rPr>
          <w:rFonts w:ascii="Palatino Linotype"/>
          <w:color w:val="545454"/>
          <w:spacing w:val="10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Meeting.</w:t>
      </w:r>
      <w:r>
        <w:rPr>
          <w:rFonts w:ascii="Palatino Linotype"/>
          <w:color w:val="545454"/>
          <w:spacing w:val="28"/>
          <w:w w:val="137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Your</w:t>
      </w:r>
      <w:r>
        <w:rPr>
          <w:rFonts w:ascii="Palatino Linotype"/>
          <w:color w:val="545454"/>
          <w:spacing w:val="1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input</w:t>
      </w:r>
      <w:r>
        <w:rPr>
          <w:rFonts w:ascii="Palatino Linotype"/>
          <w:color w:val="545454"/>
          <w:spacing w:val="7"/>
          <w:w w:val="135"/>
          <w:sz w:val="15"/>
        </w:rPr>
        <w:t> </w:t>
      </w:r>
      <w:r>
        <w:rPr>
          <w:rFonts w:ascii="Palatino Linotype"/>
          <w:color w:val="545454"/>
          <w:spacing w:val="-2"/>
          <w:w w:val="135"/>
          <w:sz w:val="15"/>
        </w:rPr>
        <w:t>is</w:t>
      </w:r>
      <w:r>
        <w:rPr>
          <w:rFonts w:ascii="Palatino Linotype"/>
          <w:color w:val="545454"/>
          <w:spacing w:val="7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both</w:t>
      </w:r>
      <w:r>
        <w:rPr>
          <w:rFonts w:ascii="Palatino Linotype"/>
          <w:color w:val="545454"/>
          <w:spacing w:val="4"/>
          <w:w w:val="135"/>
          <w:sz w:val="15"/>
        </w:rPr>
        <w:t> </w:t>
      </w:r>
      <w:r>
        <w:rPr>
          <w:rFonts w:ascii="Palatino Linotype"/>
          <w:color w:val="545454"/>
          <w:spacing w:val="-1"/>
          <w:w w:val="135"/>
          <w:sz w:val="15"/>
        </w:rPr>
        <w:t>welcomed</w:t>
      </w:r>
      <w:r>
        <w:rPr>
          <w:rFonts w:ascii="Palatino Linotype"/>
          <w:color w:val="545454"/>
          <w:spacing w:val="8"/>
          <w:w w:val="135"/>
          <w:sz w:val="15"/>
        </w:rPr>
        <w:t> </w:t>
      </w:r>
      <w:r>
        <w:rPr>
          <w:rFonts w:ascii="Palatino Linotype"/>
          <w:color w:val="545454"/>
          <w:w w:val="135"/>
          <w:sz w:val="15"/>
        </w:rPr>
        <w:t>and</w:t>
      </w:r>
      <w:r>
        <w:rPr>
          <w:rFonts w:ascii="Palatino Linotype"/>
          <w:color w:val="545454"/>
          <w:spacing w:val="2"/>
          <w:w w:val="135"/>
          <w:sz w:val="15"/>
        </w:rPr>
        <w:t> </w:t>
      </w:r>
      <w:r>
        <w:rPr>
          <w:rFonts w:ascii="Palatino Linotype"/>
          <w:color w:val="545454"/>
          <w:spacing w:val="-1"/>
          <w:w w:val="135"/>
          <w:sz w:val="15"/>
        </w:rPr>
        <w:t>appreciated.</w:t>
      </w:r>
      <w:r>
        <w:rPr>
          <w:rFonts w:ascii="Palatino Linotype"/>
          <w:sz w:val="15"/>
        </w:rPr>
      </w:r>
    </w:p>
    <w:sectPr>
      <w:pgSz w:w="12020" w:h="15620"/>
      <w:pgMar w:top="1420" w:bottom="280" w:left="10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 of Berlin</dc:creator>
  <dcterms:created xsi:type="dcterms:W3CDTF">2016-01-18T08:34:08Z</dcterms:created>
  <dcterms:modified xsi:type="dcterms:W3CDTF">2016-01-18T08:34:08Z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2016-01-18T00:00:00Z</vt:filetime>
  </property>
</Properties>
</file>